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6A49" w:rsidRPr="0045577C" w:rsidRDefault="00EE6A49" w:rsidP="00EE6A49">
      <w:pPr>
        <w:ind w:left="360"/>
        <w:jc w:val="center"/>
        <w:rPr>
          <w:rFonts w:ascii="Times New Roman" w:hAnsi="Times New Roman" w:cs="Times New Roman"/>
          <w:b/>
          <w:kern w:val="0"/>
          <w:szCs w:val="28"/>
        </w:rPr>
      </w:pPr>
      <w:r w:rsidRPr="0045577C">
        <w:rPr>
          <w:rFonts w:ascii="Times New Roman" w:hAnsi="Times New Roman" w:cs="Times New Roman"/>
          <w:b/>
          <w:kern w:val="0"/>
          <w:szCs w:val="28"/>
        </w:rPr>
        <w:t>МУНИЦИПАЛЬНОЕ ОБЩЕОБРАЗОВАТЕЛЬНОЕ УЧРЕЖДЕНИЕ</w:t>
      </w:r>
    </w:p>
    <w:p w:rsidR="00EE6A49" w:rsidRPr="0045577C" w:rsidRDefault="00EE6A49" w:rsidP="00EE6A49">
      <w:pPr>
        <w:ind w:left="360"/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  <w:r w:rsidRPr="0045577C">
        <w:rPr>
          <w:rFonts w:ascii="Times New Roman" w:hAnsi="Times New Roman" w:cs="Times New Roman"/>
          <w:b/>
          <w:kern w:val="0"/>
          <w:szCs w:val="28"/>
        </w:rPr>
        <w:t>«СРЕДНЯЯ ШКОЛА-ДЕТСКИЙ САД №7 ИМЕНИ ГЕРОЯ СОВЕТСКОГО СОЮЗА МАРИИ ОКТЯБРЬСКОЙ»</w:t>
      </w:r>
      <w:r>
        <w:rPr>
          <w:rFonts w:ascii="Times New Roman" w:hAnsi="Times New Roman" w:cs="Times New Roman"/>
          <w:b/>
          <w:kern w:val="0"/>
          <w:szCs w:val="28"/>
        </w:rPr>
        <w:t xml:space="preserve"> </w:t>
      </w:r>
      <w:r w:rsidRPr="0045577C">
        <w:rPr>
          <w:rFonts w:ascii="Times New Roman" w:hAnsi="Times New Roman" w:cs="Times New Roman"/>
          <w:b/>
          <w:kern w:val="0"/>
          <w:szCs w:val="28"/>
        </w:rPr>
        <w:t>ГОРОДА ДЖАНКОЯ РЕСПУБЛИКИ КРЫМ</w:t>
      </w:r>
    </w:p>
    <w:p w:rsidR="00EE6A49" w:rsidRPr="0045577C" w:rsidRDefault="00EE6A49" w:rsidP="00EE6A49">
      <w:pPr>
        <w:ind w:left="360"/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tbl>
      <w:tblPr>
        <w:tblW w:w="9921" w:type="dxa"/>
        <w:tblLayout w:type="fixed"/>
        <w:tblLook w:val="0000" w:firstRow="0" w:lastRow="0" w:firstColumn="0" w:lastColumn="0" w:noHBand="0" w:noVBand="0"/>
      </w:tblPr>
      <w:tblGrid>
        <w:gridCol w:w="4503"/>
        <w:gridCol w:w="5418"/>
      </w:tblGrid>
      <w:tr w:rsidR="00EE6A49" w:rsidRPr="00254671" w:rsidTr="00CD53F8">
        <w:tc>
          <w:tcPr>
            <w:tcW w:w="4503" w:type="dxa"/>
            <w:shd w:val="clear" w:color="auto" w:fill="auto"/>
          </w:tcPr>
          <w:p w:rsidR="00EE6A49" w:rsidRPr="00254671" w:rsidRDefault="00EE6A49" w:rsidP="00CD53F8">
            <w:pPr>
              <w:jc w:val="center"/>
              <w:rPr>
                <w:rFonts w:ascii="Times New Roman" w:hAnsi="Times New Roman" w:cs="Times New Roman"/>
                <w:b/>
                <w:kern w:val="0"/>
                <w:sz w:val="28"/>
                <w:szCs w:val="28"/>
              </w:rPr>
            </w:pPr>
            <w:r w:rsidRPr="00254671">
              <w:rPr>
                <w:rFonts w:ascii="Times New Roman" w:hAnsi="Times New Roman" w:cs="Times New Roman"/>
                <w:b/>
                <w:kern w:val="0"/>
                <w:sz w:val="28"/>
                <w:szCs w:val="28"/>
              </w:rPr>
              <w:t>СОГЛАСОВАНО</w:t>
            </w:r>
          </w:p>
        </w:tc>
        <w:tc>
          <w:tcPr>
            <w:tcW w:w="5418" w:type="dxa"/>
            <w:shd w:val="clear" w:color="auto" w:fill="auto"/>
          </w:tcPr>
          <w:p w:rsidR="00EE6A49" w:rsidRPr="00254671" w:rsidRDefault="00EE6A49" w:rsidP="00CD53F8">
            <w:pPr>
              <w:jc w:val="center"/>
              <w:rPr>
                <w:kern w:val="0"/>
              </w:rPr>
            </w:pPr>
            <w:r w:rsidRPr="00254671">
              <w:rPr>
                <w:rFonts w:ascii="Times New Roman" w:hAnsi="Times New Roman" w:cs="Times New Roman"/>
                <w:b/>
                <w:kern w:val="0"/>
                <w:sz w:val="28"/>
                <w:szCs w:val="28"/>
              </w:rPr>
              <w:t>УТВЕРЖДЕНО</w:t>
            </w:r>
          </w:p>
        </w:tc>
      </w:tr>
      <w:tr w:rsidR="00EE6A49" w:rsidRPr="00254671" w:rsidTr="00CD53F8">
        <w:tc>
          <w:tcPr>
            <w:tcW w:w="4503" w:type="dxa"/>
            <w:shd w:val="clear" w:color="auto" w:fill="auto"/>
          </w:tcPr>
          <w:p w:rsidR="00EE6A49" w:rsidRPr="00254671" w:rsidRDefault="00EE6A49" w:rsidP="00CD53F8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2546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Руководитель отдела инклюзивного образования ______________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Е.В. Колосова</w:t>
            </w:r>
          </w:p>
        </w:tc>
        <w:tc>
          <w:tcPr>
            <w:tcW w:w="5418" w:type="dxa"/>
            <w:shd w:val="clear" w:color="auto" w:fill="auto"/>
          </w:tcPr>
          <w:p w:rsidR="00EE6A49" w:rsidRPr="00254671" w:rsidRDefault="00EE6A49" w:rsidP="00CD53F8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2546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прика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зом №192/01-07 от31.08.2021</w:t>
            </w:r>
            <w:r w:rsidRPr="00254671">
              <w:rPr>
                <w:rFonts w:ascii="Times New Roman" w:hAnsi="Times New Roman" w:cs="Times New Roman"/>
                <w:kern w:val="0"/>
                <w:sz w:val="28"/>
                <w:szCs w:val="28"/>
              </w:rPr>
              <w:t xml:space="preserve"> г.</w:t>
            </w:r>
          </w:p>
          <w:p w:rsidR="00EE6A49" w:rsidRPr="00254671" w:rsidRDefault="00EE6A49" w:rsidP="00CD53F8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2546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Директор МОУ «Средняя школа</w:t>
            </w:r>
          </w:p>
          <w:p w:rsidR="00EE6A49" w:rsidRPr="00254671" w:rsidRDefault="00EE6A49" w:rsidP="00CD53F8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2546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-детский сад №7 им. М. Октябрьской»</w:t>
            </w:r>
          </w:p>
          <w:p w:rsidR="00EE6A49" w:rsidRPr="00254671" w:rsidRDefault="00EE6A49" w:rsidP="00CD53F8">
            <w:pPr>
              <w:jc w:val="center"/>
              <w:rPr>
                <w:kern w:val="0"/>
              </w:rPr>
            </w:pPr>
            <w:r w:rsidRPr="002546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______________ Л.С. Добренькая</w:t>
            </w:r>
          </w:p>
        </w:tc>
      </w:tr>
    </w:tbl>
    <w:p w:rsidR="00EE6A49" w:rsidRPr="0045577C" w:rsidRDefault="00EE6A49" w:rsidP="00EE6A49">
      <w:pPr>
        <w:ind w:left="360"/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EE6A49" w:rsidRPr="0045577C" w:rsidRDefault="00EE6A49" w:rsidP="00EE6A49">
      <w:pPr>
        <w:ind w:left="360"/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EE6A49" w:rsidRPr="0045577C" w:rsidRDefault="00EE6A49" w:rsidP="00EE6A49">
      <w:pPr>
        <w:jc w:val="center"/>
        <w:rPr>
          <w:rFonts w:ascii="Times New Roman" w:hAnsi="Times New Roman" w:cs="Times New Roman"/>
          <w:kern w:val="0"/>
          <w:sz w:val="23"/>
          <w:szCs w:val="23"/>
        </w:rPr>
      </w:pPr>
    </w:p>
    <w:p w:rsidR="00EE6A49" w:rsidRPr="0045577C" w:rsidRDefault="00EE6A49" w:rsidP="00EE6A49">
      <w:pPr>
        <w:jc w:val="center"/>
        <w:rPr>
          <w:rFonts w:ascii="Times New Roman" w:hAnsi="Times New Roman" w:cs="Times New Roman"/>
          <w:kern w:val="0"/>
          <w:sz w:val="23"/>
          <w:szCs w:val="23"/>
        </w:rPr>
      </w:pPr>
    </w:p>
    <w:p w:rsidR="00EE6A49" w:rsidRPr="0045577C" w:rsidRDefault="00EE6A49" w:rsidP="00EE6A49">
      <w:pPr>
        <w:jc w:val="center"/>
        <w:rPr>
          <w:rFonts w:ascii="Times New Roman" w:hAnsi="Times New Roman" w:cs="Times New Roman"/>
          <w:kern w:val="0"/>
          <w:sz w:val="23"/>
          <w:szCs w:val="23"/>
        </w:rPr>
      </w:pPr>
    </w:p>
    <w:p w:rsidR="00EE6A49" w:rsidRPr="002E3EA0" w:rsidRDefault="00EE6A49" w:rsidP="00EE6A49">
      <w:pPr>
        <w:jc w:val="center"/>
        <w:rPr>
          <w:rFonts w:ascii="Times New Roman" w:hAnsi="Times New Roman" w:cs="Times New Roman"/>
          <w:color w:val="auto"/>
          <w:kern w:val="0"/>
          <w:sz w:val="40"/>
          <w:szCs w:val="40"/>
        </w:rPr>
      </w:pP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АДАПТИРОВАННА</w:t>
      </w: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 xml:space="preserve">Я </w:t>
      </w: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 xml:space="preserve"> РАБОЧАЯ ПРОГРАММА</w:t>
      </w:r>
    </w:p>
    <w:p w:rsidR="00EE6A49" w:rsidRPr="00EE6A49" w:rsidRDefault="00EE6A49" w:rsidP="00EE6A49">
      <w:pPr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</w:pPr>
      <w:r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 xml:space="preserve">                   </w:t>
      </w: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 xml:space="preserve">ПО </w:t>
      </w: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 xml:space="preserve">ПРЕДМЕТУ </w:t>
      </w:r>
      <w:r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>ГЕОГРАФИЯ</w:t>
      </w:r>
    </w:p>
    <w:p w:rsidR="00EE6A49" w:rsidRPr="002E3EA0" w:rsidRDefault="00EE6A49" w:rsidP="00EE6A49">
      <w:pPr>
        <w:autoSpaceDE w:val="0"/>
        <w:spacing w:line="240" w:lineRule="auto"/>
        <w:jc w:val="center"/>
        <w:rPr>
          <w:rFonts w:ascii="Times New Roman" w:hAnsi="Times New Roman" w:cs="Times New Roman"/>
          <w:b/>
          <w:color w:val="auto"/>
          <w:kern w:val="0"/>
          <w:sz w:val="40"/>
          <w:szCs w:val="40"/>
        </w:rPr>
      </w:pP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ДЛЯ ОБУЧАЮЩИХСЯ С ОГРАНИЧЕННЫМИ</w:t>
      </w:r>
    </w:p>
    <w:p w:rsidR="00EE6A49" w:rsidRPr="002E3EA0" w:rsidRDefault="00EE6A49" w:rsidP="00EE6A49">
      <w:pPr>
        <w:autoSpaceDE w:val="0"/>
        <w:spacing w:line="240" w:lineRule="auto"/>
        <w:jc w:val="center"/>
        <w:rPr>
          <w:rFonts w:ascii="Times New Roman" w:hAnsi="Times New Roman" w:cs="Times New Roman"/>
          <w:b/>
          <w:color w:val="auto"/>
          <w:kern w:val="0"/>
          <w:sz w:val="40"/>
          <w:szCs w:val="40"/>
        </w:rPr>
      </w:pP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ВОЗМОЖНОСТЯМИ ЗДОРОВЬЯ</w:t>
      </w:r>
    </w:p>
    <w:p w:rsidR="00EE6A49" w:rsidRPr="002E3EA0" w:rsidRDefault="00EE6A49" w:rsidP="00EE6A49">
      <w:pPr>
        <w:autoSpaceDE w:val="0"/>
        <w:spacing w:line="240" w:lineRule="auto"/>
        <w:jc w:val="center"/>
        <w:rPr>
          <w:rFonts w:ascii="Times New Roman" w:hAnsi="Times New Roman" w:cs="Times New Roman"/>
          <w:color w:val="auto"/>
          <w:kern w:val="0"/>
          <w:sz w:val="40"/>
          <w:szCs w:val="40"/>
        </w:rPr>
      </w:pP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(ЗПР)</w:t>
      </w:r>
    </w:p>
    <w:p w:rsidR="00EE6A49" w:rsidRPr="002E3EA0" w:rsidRDefault="00EE6A49" w:rsidP="00EE6A49">
      <w:pPr>
        <w:autoSpaceDE w:val="0"/>
        <w:spacing w:line="240" w:lineRule="auto"/>
        <w:jc w:val="center"/>
        <w:rPr>
          <w:rFonts w:ascii="Times New Roman" w:hAnsi="Times New Roman" w:cs="Times New Roman"/>
          <w:color w:val="auto"/>
          <w:kern w:val="0"/>
          <w:sz w:val="40"/>
          <w:szCs w:val="40"/>
        </w:rPr>
      </w:pPr>
    </w:p>
    <w:p w:rsidR="00EE6A49" w:rsidRPr="002E3EA0" w:rsidRDefault="00EE6A49" w:rsidP="00EE6A49">
      <w:pPr>
        <w:autoSpaceDE w:val="0"/>
        <w:spacing w:line="240" w:lineRule="auto"/>
        <w:jc w:val="center"/>
        <w:rPr>
          <w:rFonts w:ascii="Times New Roman" w:hAnsi="Times New Roman" w:cs="Times New Roman"/>
          <w:color w:val="auto"/>
          <w:kern w:val="0"/>
          <w:sz w:val="40"/>
          <w:szCs w:val="40"/>
          <w:lang w:val="ru-RU"/>
        </w:rPr>
      </w:pP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>7</w:t>
      </w: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-А</w:t>
      </w: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>, 7-Б</w:t>
      </w: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 xml:space="preserve"> КЛАСС</w:t>
      </w: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>Ы</w:t>
      </w:r>
    </w:p>
    <w:p w:rsidR="00EE6A49" w:rsidRPr="0045577C" w:rsidRDefault="00EE6A49" w:rsidP="00EE6A49">
      <w:pPr>
        <w:autoSpaceDE w:val="0"/>
        <w:spacing w:line="240" w:lineRule="auto"/>
        <w:jc w:val="center"/>
        <w:rPr>
          <w:rFonts w:ascii="Times New Roman" w:hAnsi="Times New Roman" w:cs="Times New Roman"/>
          <w:kern w:val="0"/>
          <w:sz w:val="28"/>
          <w:szCs w:val="28"/>
        </w:rPr>
      </w:pPr>
    </w:p>
    <w:p w:rsidR="00EE6A49" w:rsidRPr="0045577C" w:rsidRDefault="00EE6A49" w:rsidP="001102CD">
      <w:pPr>
        <w:ind w:left="5103"/>
        <w:jc w:val="right"/>
        <w:rPr>
          <w:rFonts w:ascii="Times New Roman" w:hAnsi="Times New Roman" w:cs="Times New Roman"/>
          <w:kern w:val="0"/>
          <w:sz w:val="28"/>
          <w:szCs w:val="28"/>
        </w:rPr>
      </w:pPr>
      <w:r w:rsidRPr="0045577C">
        <w:rPr>
          <w:rFonts w:ascii="Times New Roman" w:hAnsi="Times New Roman" w:cs="Times New Roman"/>
          <w:b/>
          <w:kern w:val="0"/>
          <w:sz w:val="28"/>
          <w:szCs w:val="28"/>
        </w:rPr>
        <w:t>РАЗРАБОТЧИК:</w:t>
      </w:r>
    </w:p>
    <w:p w:rsidR="00EE6A49" w:rsidRPr="00CF0B1C" w:rsidRDefault="00EE6A49" w:rsidP="001102CD">
      <w:pPr>
        <w:jc w:val="right"/>
        <w:rPr>
          <w:rFonts w:ascii="Times New Roman" w:hAnsi="Times New Roman" w:cs="Times New Roman"/>
          <w:b/>
          <w:kern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kern w:val="0"/>
          <w:sz w:val="28"/>
          <w:szCs w:val="28"/>
          <w:lang w:val="ru-RU"/>
        </w:rPr>
        <w:t xml:space="preserve">                                                                      Васильева И.М.</w:t>
      </w:r>
    </w:p>
    <w:p w:rsidR="00EE6A49" w:rsidRDefault="00EE6A49" w:rsidP="001102CD">
      <w:pPr>
        <w:jc w:val="right"/>
        <w:rPr>
          <w:rFonts w:ascii="Times New Roman" w:hAnsi="Times New Roman" w:cs="Times New Roman"/>
          <w:kern w:val="0"/>
          <w:sz w:val="28"/>
          <w:szCs w:val="28"/>
        </w:rPr>
      </w:pPr>
      <w:r w:rsidRPr="0045577C">
        <w:rPr>
          <w:rFonts w:ascii="Times New Roman" w:hAnsi="Times New Roman" w:cs="Times New Roman"/>
          <w:kern w:val="0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                              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 xml:space="preserve"> учитель </w:t>
      </w:r>
      <w:r>
        <w:rPr>
          <w:rFonts w:ascii="Times New Roman" w:hAnsi="Times New Roman" w:cs="Times New Roman"/>
          <w:kern w:val="0"/>
          <w:sz w:val="28"/>
          <w:szCs w:val="28"/>
          <w:lang w:val="ru-RU"/>
        </w:rPr>
        <w:t>высшей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 xml:space="preserve"> категории</w:t>
      </w:r>
    </w:p>
    <w:p w:rsidR="00EE6A49" w:rsidRDefault="00EE6A49" w:rsidP="001102CD">
      <w:pPr>
        <w:jc w:val="right"/>
        <w:rPr>
          <w:rFonts w:ascii="Times New Roman" w:hAnsi="Times New Roman" w:cs="Times New Roman"/>
          <w:kern w:val="0"/>
          <w:sz w:val="28"/>
          <w:szCs w:val="28"/>
        </w:rPr>
      </w:pPr>
    </w:p>
    <w:p w:rsidR="00EE6A49" w:rsidRPr="0045577C" w:rsidRDefault="00EE6A49" w:rsidP="001102CD">
      <w:pPr>
        <w:jc w:val="right"/>
        <w:rPr>
          <w:rFonts w:ascii="Times New Roman" w:hAnsi="Times New Roman" w:cs="Times New Roman"/>
          <w:b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kern w:val="0"/>
          <w:sz w:val="28"/>
          <w:szCs w:val="28"/>
        </w:rPr>
        <w:t xml:space="preserve">                                                                                  </w:t>
      </w:r>
      <w:r w:rsidRPr="00991EAA">
        <w:rPr>
          <w:rFonts w:ascii="Times New Roman" w:hAnsi="Times New Roman" w:cs="Times New Roman"/>
          <w:b/>
          <w:kern w:val="0"/>
          <w:sz w:val="28"/>
          <w:szCs w:val="28"/>
        </w:rPr>
        <w:t>ЭКСПЕРТ</w:t>
      </w:r>
      <w:r>
        <w:rPr>
          <w:rFonts w:ascii="Times New Roman" w:hAnsi="Times New Roman" w:cs="Times New Roman"/>
          <w:b/>
          <w:kern w:val="0"/>
          <w:sz w:val="28"/>
          <w:szCs w:val="28"/>
        </w:rPr>
        <w:t>: Е.В. Колосова</w:t>
      </w:r>
    </w:p>
    <w:p w:rsidR="00EE6A49" w:rsidRDefault="00EE6A49" w:rsidP="00EE6A49">
      <w:pPr>
        <w:jc w:val="both"/>
        <w:rPr>
          <w:rFonts w:ascii="Times New Roman" w:hAnsi="Times New Roman" w:cs="Times New Roman"/>
          <w:b/>
          <w:kern w:val="0"/>
          <w:sz w:val="28"/>
          <w:szCs w:val="28"/>
        </w:rPr>
      </w:pPr>
      <w:r w:rsidRPr="0045577C">
        <w:rPr>
          <w:rFonts w:ascii="Times New Roman" w:hAnsi="Times New Roman" w:cs="Times New Roman"/>
          <w:b/>
          <w:kern w:val="0"/>
          <w:sz w:val="28"/>
          <w:szCs w:val="28"/>
        </w:rPr>
        <w:t xml:space="preserve">                                                                                         </w:t>
      </w:r>
    </w:p>
    <w:p w:rsidR="00EE6A49" w:rsidRPr="0045577C" w:rsidRDefault="00EE6A49" w:rsidP="00EE6A49">
      <w:pPr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:rsidR="00EE6A49" w:rsidRPr="0045577C" w:rsidRDefault="00EE6A49" w:rsidP="00EE6A49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EE6A49" w:rsidRDefault="00EE6A49" w:rsidP="00EE6A49">
      <w:pPr>
        <w:rPr>
          <w:rFonts w:ascii="Times New Roman" w:hAnsi="Times New Roman" w:cs="Times New Roman"/>
          <w:b/>
          <w:kern w:val="0"/>
          <w:sz w:val="28"/>
          <w:szCs w:val="28"/>
        </w:rPr>
      </w:pPr>
      <w:r w:rsidRPr="0045577C">
        <w:rPr>
          <w:rFonts w:ascii="Times New Roman" w:hAnsi="Times New Roman" w:cs="Times New Roman"/>
          <w:b/>
          <w:kern w:val="0"/>
          <w:sz w:val="28"/>
          <w:szCs w:val="28"/>
        </w:rPr>
        <w:t xml:space="preserve">ПРОГРАММА РАССМОТРЕНА НА ЗАСЕДАНИИ </w:t>
      </w:r>
      <w:r>
        <w:rPr>
          <w:rFonts w:ascii="Times New Roman" w:hAnsi="Times New Roman" w:cs="Times New Roman"/>
          <w:b/>
          <w:kern w:val="0"/>
          <w:sz w:val="28"/>
          <w:szCs w:val="28"/>
        </w:rPr>
        <w:t xml:space="preserve">ПМПК </w:t>
      </w:r>
    </w:p>
    <w:p w:rsidR="00EE6A49" w:rsidRPr="0045577C" w:rsidRDefault="00EE6A49" w:rsidP="00EE6A49">
      <w:pPr>
        <w:rPr>
          <w:rFonts w:ascii="Times New Roman" w:hAnsi="Times New Roman" w:cs="Times New Roman"/>
          <w:b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Протокол № 1 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>от «</w:t>
      </w:r>
      <w:r>
        <w:rPr>
          <w:rFonts w:ascii="Times New Roman" w:hAnsi="Times New Roman" w:cs="Times New Roman"/>
          <w:kern w:val="0"/>
          <w:sz w:val="28"/>
          <w:szCs w:val="28"/>
          <w:lang w:val="ru-RU"/>
        </w:rPr>
        <w:t>24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>»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августа 2021 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 xml:space="preserve">года  </w:t>
      </w:r>
    </w:p>
    <w:p w:rsidR="00EE6A49" w:rsidRPr="0045577C" w:rsidRDefault="00EE6A49" w:rsidP="00EE6A49">
      <w:pPr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Председатель ПМПК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>______</w:t>
      </w:r>
      <w:r>
        <w:rPr>
          <w:rFonts w:ascii="Times New Roman" w:hAnsi="Times New Roman" w:cs="Times New Roman"/>
          <w:kern w:val="0"/>
          <w:sz w:val="28"/>
          <w:szCs w:val="28"/>
        </w:rPr>
        <w:t>___       /Е.В. Колосова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 xml:space="preserve"> / </w:t>
      </w:r>
    </w:p>
    <w:p w:rsidR="00EE6A49" w:rsidRPr="0045577C" w:rsidRDefault="00EE6A49" w:rsidP="00EE6A49">
      <w:pPr>
        <w:jc w:val="center"/>
        <w:rPr>
          <w:rFonts w:ascii="Times New Roman" w:hAnsi="Times New Roman" w:cs="Times New Roman"/>
          <w:kern w:val="0"/>
          <w:sz w:val="28"/>
          <w:szCs w:val="28"/>
        </w:rPr>
      </w:pPr>
    </w:p>
    <w:p w:rsidR="00EE6A49" w:rsidRDefault="00EE6A49" w:rsidP="00EE6A49">
      <w:pPr>
        <w:jc w:val="center"/>
        <w:rPr>
          <w:rFonts w:ascii="Times New Roman" w:hAnsi="Times New Roman" w:cs="Times New Roman"/>
          <w:b/>
          <w:i/>
          <w:kern w:val="0"/>
          <w:sz w:val="28"/>
          <w:szCs w:val="28"/>
        </w:rPr>
      </w:pPr>
    </w:p>
    <w:p w:rsidR="00EE6A49" w:rsidRDefault="00EE6A49" w:rsidP="00EE6A49">
      <w:pPr>
        <w:jc w:val="center"/>
        <w:rPr>
          <w:rFonts w:ascii="Times New Roman" w:hAnsi="Times New Roman" w:cs="Times New Roman"/>
          <w:b/>
          <w:i/>
          <w:kern w:val="0"/>
          <w:sz w:val="28"/>
          <w:szCs w:val="28"/>
        </w:rPr>
      </w:pPr>
    </w:p>
    <w:p w:rsidR="00EE6A49" w:rsidRDefault="00EE6A49" w:rsidP="00EE6A49">
      <w:pPr>
        <w:jc w:val="center"/>
        <w:rPr>
          <w:rFonts w:ascii="Times New Roman" w:hAnsi="Times New Roman" w:cs="Times New Roman"/>
          <w:b/>
          <w:i/>
          <w:kern w:val="0"/>
          <w:sz w:val="28"/>
          <w:szCs w:val="28"/>
        </w:rPr>
      </w:pPr>
    </w:p>
    <w:p w:rsidR="00EE6A49" w:rsidRDefault="00EE6A49" w:rsidP="00EE6A49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  <w:r w:rsidRPr="0045577C">
        <w:rPr>
          <w:rFonts w:ascii="Times New Roman" w:hAnsi="Times New Roman" w:cs="Times New Roman"/>
          <w:b/>
          <w:i/>
          <w:kern w:val="0"/>
          <w:sz w:val="28"/>
          <w:szCs w:val="28"/>
        </w:rPr>
        <w:t>Срок реализации программы: 20</w:t>
      </w:r>
      <w:r>
        <w:rPr>
          <w:rFonts w:ascii="Times New Roman" w:hAnsi="Times New Roman" w:cs="Times New Roman"/>
          <w:b/>
          <w:i/>
          <w:kern w:val="0"/>
          <w:sz w:val="28"/>
          <w:szCs w:val="28"/>
        </w:rPr>
        <w:t>21/2022</w:t>
      </w:r>
      <w:r w:rsidRPr="0045577C">
        <w:rPr>
          <w:rFonts w:ascii="Times New Roman" w:hAnsi="Times New Roman" w:cs="Times New Roman"/>
          <w:b/>
          <w:i/>
          <w:kern w:val="0"/>
          <w:sz w:val="28"/>
          <w:szCs w:val="28"/>
        </w:rPr>
        <w:t xml:space="preserve"> учебный год</w:t>
      </w:r>
      <w:r>
        <w:rPr>
          <w:rFonts w:ascii="Times New Roman" w:hAnsi="Times New Roman" w:cs="Times New Roman"/>
          <w:b/>
          <w:kern w:val="0"/>
          <w:sz w:val="28"/>
          <w:szCs w:val="28"/>
        </w:rPr>
        <w:t xml:space="preserve"> </w:t>
      </w:r>
    </w:p>
    <w:p w:rsidR="00EE6A49" w:rsidRDefault="00EE6A49" w:rsidP="00EE6A49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EE6A49" w:rsidRDefault="00EE6A49" w:rsidP="00EE6A49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EE6A49" w:rsidRDefault="00EE6A49" w:rsidP="00EE6A49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EE6A49" w:rsidRDefault="00EE6A49" w:rsidP="00EE6A49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  <w:r w:rsidRPr="0086587B">
        <w:rPr>
          <w:rFonts w:ascii="Times New Roman" w:hAnsi="Times New Roman" w:cs="Times New Roman"/>
          <w:b/>
          <w:kern w:val="0"/>
          <w:sz w:val="28"/>
          <w:szCs w:val="28"/>
        </w:rPr>
        <w:t>г.</w:t>
      </w:r>
      <w:r>
        <w:rPr>
          <w:rFonts w:ascii="Times New Roman" w:hAnsi="Times New Roman" w:cs="Times New Roman"/>
          <w:b/>
          <w:kern w:val="0"/>
          <w:sz w:val="28"/>
          <w:szCs w:val="28"/>
        </w:rPr>
        <w:t xml:space="preserve"> </w:t>
      </w:r>
      <w:r w:rsidRPr="0086587B">
        <w:rPr>
          <w:rFonts w:ascii="Times New Roman" w:hAnsi="Times New Roman" w:cs="Times New Roman"/>
          <w:b/>
          <w:kern w:val="0"/>
          <w:sz w:val="28"/>
          <w:szCs w:val="28"/>
        </w:rPr>
        <w:t>Джанкой</w:t>
      </w:r>
      <w:r>
        <w:rPr>
          <w:rFonts w:ascii="Times New Roman" w:hAnsi="Times New Roman" w:cs="Times New Roman"/>
          <w:b/>
          <w:kern w:val="0"/>
          <w:sz w:val="28"/>
          <w:szCs w:val="28"/>
        </w:rPr>
        <w:t>,</w:t>
      </w:r>
      <w:r w:rsidR="001102CD">
        <w:rPr>
          <w:rFonts w:ascii="Times New Roman" w:hAnsi="Times New Roman" w:cs="Times New Roman"/>
          <w:b/>
          <w:kern w:val="0"/>
          <w:sz w:val="28"/>
          <w:szCs w:val="28"/>
          <w:lang w:val="ru-RU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kern w:val="0"/>
          <w:sz w:val="28"/>
          <w:szCs w:val="28"/>
        </w:rPr>
        <w:t>2021</w:t>
      </w:r>
    </w:p>
    <w:p w:rsidR="00EE6A49" w:rsidRDefault="00EE6A49" w:rsidP="00EE6A49">
      <w:pPr>
        <w:rPr>
          <w:rFonts w:ascii="Times New Roman" w:hAnsi="Times New Roman" w:cs="Times New Roman"/>
          <w:b/>
          <w:i/>
          <w:kern w:val="0"/>
          <w:sz w:val="28"/>
          <w:szCs w:val="28"/>
        </w:rPr>
      </w:pPr>
    </w:p>
    <w:p w:rsidR="00EE6A49" w:rsidRDefault="00EE6A49" w:rsidP="00EE6A49">
      <w:pPr>
        <w:tabs>
          <w:tab w:val="left" w:pos="0"/>
          <w:tab w:val="left" w:pos="709"/>
        </w:tabs>
        <w:ind w:right="81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E6A49" w:rsidRPr="005D1271" w:rsidRDefault="00EE6A49" w:rsidP="00EE6A49">
      <w:pPr>
        <w:tabs>
          <w:tab w:val="left" w:pos="0"/>
          <w:tab w:val="left" w:pos="709"/>
        </w:tabs>
        <w:ind w:right="819"/>
        <w:jc w:val="center"/>
        <w:rPr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ПОЯСНИТЕЛЬНАЯ ЗАПИСКА</w:t>
      </w:r>
    </w:p>
    <w:p w:rsidR="00EE6A49" w:rsidRPr="0065696C" w:rsidRDefault="00EE6A49" w:rsidP="00EE6A49">
      <w:pPr>
        <w:pStyle w:val="Default"/>
        <w:ind w:firstLine="567"/>
        <w:jc w:val="both"/>
        <w:rPr>
          <w:rFonts w:eastAsiaTheme="minorHAnsi"/>
          <w:kern w:val="0"/>
          <w:lang w:val="ru-RU" w:eastAsia="en-US" w:bidi="ar-SA"/>
        </w:rPr>
      </w:pPr>
      <w:r w:rsidRPr="0065696C">
        <w:t xml:space="preserve">Адаптированная рабочая программа для обучающихся с ЗПР составлена на основе общеобразовательной программы ООО и адаптированной образовательной программы ООО для обучающихся с ЗПР МОУ МОУ </w:t>
      </w:r>
      <w:r w:rsidRPr="0065696C">
        <w:rPr>
          <w:rFonts w:eastAsiaTheme="minorHAnsi"/>
          <w:kern w:val="0"/>
          <w:lang w:val="ru-RU" w:eastAsia="en-US" w:bidi="ar-SA"/>
        </w:rPr>
        <w:t xml:space="preserve">«Средняя школа-детский сад №7 имени Героя Советского Союза Марии Октябрьской» города Джанкоя Республики Крым </w:t>
      </w:r>
      <w:r w:rsidRPr="0065696C">
        <w:t xml:space="preserve">с учётом рекомендаций ПМПК. </w:t>
      </w:r>
    </w:p>
    <w:p w:rsidR="00EE6A49" w:rsidRPr="0065696C" w:rsidRDefault="00EE6A49" w:rsidP="00EE6A49">
      <w:pPr>
        <w:pStyle w:val="a3"/>
        <w:ind w:firstLine="708"/>
        <w:jc w:val="both"/>
        <w:rPr>
          <w:rFonts w:eastAsia="Times New Roman"/>
          <w:b/>
          <w:bCs/>
          <w:color w:val="000000"/>
          <w:lang w:eastAsia="ru-RU"/>
        </w:rPr>
      </w:pPr>
      <w:r w:rsidRPr="0065696C">
        <w:t>Программа сохраняет основное содержание по учебному предмету, но отличается коррекционной направленностью обучения. Это обусловлено психофизическими особенностями обучающихся с ЗПР:</w:t>
      </w:r>
    </w:p>
    <w:p w:rsidR="00EE6A49" w:rsidRPr="0065696C" w:rsidRDefault="00EE6A49" w:rsidP="00EE6A49">
      <w:pPr>
        <w:pStyle w:val="a3"/>
        <w:jc w:val="both"/>
        <w:rPr>
          <w:rFonts w:eastAsia="Times New Roman"/>
          <w:b/>
          <w:bCs/>
          <w:color w:val="000000"/>
          <w:lang w:eastAsia="ru-RU"/>
        </w:rPr>
      </w:pPr>
      <w:r w:rsidRPr="0065696C">
        <w:t xml:space="preserve">- нарушение активного восприятия и внимания, неустойчивость внимания, нарушения скорости переключения внимания, объем его снижен; </w:t>
      </w:r>
    </w:p>
    <w:p w:rsidR="00EE6A49" w:rsidRPr="0065696C" w:rsidRDefault="00EE6A49" w:rsidP="00EE6A49">
      <w:pPr>
        <w:pStyle w:val="a3"/>
        <w:jc w:val="both"/>
        <w:rPr>
          <w:rFonts w:eastAsia="Times New Roman"/>
          <w:b/>
          <w:bCs/>
          <w:color w:val="000000"/>
          <w:lang w:eastAsia="ru-RU"/>
        </w:rPr>
      </w:pPr>
      <w:r w:rsidRPr="0065696C">
        <w:t xml:space="preserve">- память ограничена в объеме, преобладает кратковременная над долговременной, механическая над логической; сниженные точность и прочность запоминаемого; </w:t>
      </w:r>
    </w:p>
    <w:p w:rsidR="00EE6A49" w:rsidRPr="0065696C" w:rsidRDefault="00EE6A49" w:rsidP="00EE6A49">
      <w:pPr>
        <w:pStyle w:val="a3"/>
        <w:jc w:val="both"/>
        <w:rPr>
          <w:rFonts w:eastAsia="Times New Roman"/>
          <w:b/>
          <w:bCs/>
          <w:color w:val="000000"/>
          <w:lang w:eastAsia="ru-RU"/>
        </w:rPr>
      </w:pPr>
      <w:r w:rsidRPr="0065696C">
        <w:t>- низкий уровень познавательной активности и замедленный    темп переработки информации;</w:t>
      </w:r>
    </w:p>
    <w:p w:rsidR="00EE6A49" w:rsidRPr="0065696C" w:rsidRDefault="00EE6A49" w:rsidP="00EE6A49">
      <w:pPr>
        <w:pStyle w:val="a3"/>
        <w:jc w:val="both"/>
        <w:rPr>
          <w:rFonts w:eastAsia="Times New Roman"/>
          <w:b/>
          <w:bCs/>
          <w:color w:val="000000"/>
          <w:lang w:eastAsia="ru-RU"/>
        </w:rPr>
      </w:pPr>
      <w:r w:rsidRPr="0065696C">
        <w:t>- несформированность абстрактно-логического мышления,</w:t>
      </w:r>
    </w:p>
    <w:p w:rsidR="00EE6A49" w:rsidRPr="0065696C" w:rsidRDefault="00EE6A49" w:rsidP="00EE6A49">
      <w:pPr>
        <w:pStyle w:val="a3"/>
        <w:ind w:firstLine="708"/>
        <w:jc w:val="both"/>
      </w:pPr>
      <w:r w:rsidRPr="0065696C">
        <w:t>У обучающихся нарушено формирование саморегуляции в деятельности. Этому способствуют их личностные особенности:</w:t>
      </w:r>
    </w:p>
    <w:p w:rsidR="00EE6A49" w:rsidRPr="0065696C" w:rsidRDefault="00EE6A49" w:rsidP="00EE6A49">
      <w:pPr>
        <w:pStyle w:val="a3"/>
        <w:jc w:val="both"/>
      </w:pPr>
      <w:r w:rsidRPr="0065696C">
        <w:t>- недостаточность организованности и целенаправленности;</w:t>
      </w:r>
    </w:p>
    <w:p w:rsidR="00EE6A49" w:rsidRPr="0065696C" w:rsidRDefault="00EE6A49" w:rsidP="00EE6A49">
      <w:pPr>
        <w:pStyle w:val="a3"/>
        <w:jc w:val="both"/>
      </w:pPr>
      <w:r w:rsidRPr="0065696C">
        <w:t>- низкий уровень притязаний и мотивации познавательной деятельности, слабость познавательных интересов;</w:t>
      </w:r>
    </w:p>
    <w:p w:rsidR="00EE6A49" w:rsidRPr="0065696C" w:rsidRDefault="00EE6A49" w:rsidP="00EE6A49">
      <w:pPr>
        <w:pStyle w:val="a3"/>
        <w:jc w:val="both"/>
      </w:pPr>
      <w:r w:rsidRPr="0065696C">
        <w:t xml:space="preserve">- самоконтроль у детей с особенностями в развитии не сформирован; </w:t>
      </w:r>
    </w:p>
    <w:p w:rsidR="00EE6A49" w:rsidRPr="0065696C" w:rsidRDefault="00EE6A49" w:rsidP="00EE6A49">
      <w:pPr>
        <w:pStyle w:val="a3"/>
        <w:jc w:val="both"/>
      </w:pPr>
      <w:r w:rsidRPr="0065696C">
        <w:t>- недоразвитие эмоционально-волевой сферы: низкая критичность, негативизм, невротическое поведение, неадекватная самооценка;</w:t>
      </w:r>
    </w:p>
    <w:p w:rsidR="00EE6A49" w:rsidRPr="0065696C" w:rsidRDefault="00EE6A49" w:rsidP="00EE6A49">
      <w:pPr>
        <w:pStyle w:val="a3"/>
        <w:jc w:val="both"/>
      </w:pPr>
      <w:r w:rsidRPr="0065696C">
        <w:t xml:space="preserve"> - выраженная быстрая истощаемость, импульсивность;</w:t>
      </w:r>
    </w:p>
    <w:p w:rsidR="00EE6A49" w:rsidRPr="0065696C" w:rsidRDefault="00EE6A49" w:rsidP="00EE6A49">
      <w:pPr>
        <w:pStyle w:val="a3"/>
        <w:jc w:val="both"/>
        <w:rPr>
          <w:lang w:val="uk-UA"/>
        </w:rPr>
      </w:pPr>
      <w:r w:rsidRPr="0065696C">
        <w:t xml:space="preserve"> - сниженная работоспособность вследствие возникающих у детей явлений психомоторной расторможенности, возбудимости. </w:t>
      </w:r>
    </w:p>
    <w:p w:rsidR="00EE6A49" w:rsidRPr="0065696C" w:rsidRDefault="00EE6A49" w:rsidP="00EE6A49">
      <w:pPr>
        <w:pStyle w:val="a3"/>
        <w:ind w:firstLine="708"/>
        <w:jc w:val="both"/>
        <w:rPr>
          <w:b/>
        </w:rPr>
      </w:pPr>
      <w:r w:rsidRPr="0065696C">
        <w:rPr>
          <w:b/>
        </w:rPr>
        <w:t xml:space="preserve">Особые образовательные потребности обучающихся с задержкой психического развития, заключаются в: </w:t>
      </w:r>
    </w:p>
    <w:p w:rsidR="00EE6A49" w:rsidRPr="0065696C" w:rsidRDefault="00EE6A49" w:rsidP="00EE6A49">
      <w:pPr>
        <w:pStyle w:val="a3"/>
        <w:jc w:val="both"/>
      </w:pPr>
      <w:r w:rsidRPr="0065696C">
        <w:t>• учете особенностей работоспособности школьников с ЗПР при организации всего учебно- воспитательного процесса;</w:t>
      </w:r>
    </w:p>
    <w:p w:rsidR="00EE6A49" w:rsidRPr="0065696C" w:rsidRDefault="00EE6A49" w:rsidP="00EE6A49">
      <w:pPr>
        <w:pStyle w:val="a3"/>
        <w:jc w:val="both"/>
      </w:pPr>
      <w:r w:rsidRPr="0065696C">
        <w:t xml:space="preserve"> • учете специфики саморегуляции (недостатков инициативности, самостоятельности и ответственности, трудностей эмоционального контроля) школьников с ЗПР при организации всего учебно-воспитательного процесса;</w:t>
      </w:r>
    </w:p>
    <w:p w:rsidR="00EE6A49" w:rsidRPr="0065696C" w:rsidRDefault="00EE6A49" w:rsidP="00EE6A49">
      <w:pPr>
        <w:pStyle w:val="a3"/>
        <w:jc w:val="both"/>
      </w:pPr>
      <w:r w:rsidRPr="0065696C">
        <w:t xml:space="preserve"> • обеспечении специальной помощи подростку в осознании и преодолении трудностей саморегуляции деятельности и поведения, в осознании ценности волевого усилия;</w:t>
      </w:r>
    </w:p>
    <w:p w:rsidR="00EE6A49" w:rsidRPr="0065696C" w:rsidRDefault="00EE6A49" w:rsidP="00EE6A49">
      <w:pPr>
        <w:pStyle w:val="a3"/>
        <w:jc w:val="both"/>
      </w:pPr>
      <w:r w:rsidRPr="0065696C">
        <w:t xml:space="preserve"> • обеспечении постоянного контроля за усвоением учебных знаний для профилактики пробелов в них вместе с щадящей системой оценивания; </w:t>
      </w:r>
    </w:p>
    <w:p w:rsidR="00EE6A49" w:rsidRPr="0065696C" w:rsidRDefault="00EE6A49" w:rsidP="00EE6A49">
      <w:pPr>
        <w:pStyle w:val="a3"/>
        <w:jc w:val="both"/>
      </w:pPr>
      <w:r w:rsidRPr="0065696C">
        <w:t>• организации систематической помощи в усвоении учебных предметов, требующих высокой степени сформированности абстрактно- логического мышления.</w:t>
      </w:r>
    </w:p>
    <w:p w:rsidR="00EE6A49" w:rsidRPr="0065696C" w:rsidRDefault="00EE6A49" w:rsidP="00EE6A49">
      <w:pPr>
        <w:pStyle w:val="a3"/>
        <w:ind w:firstLine="708"/>
        <w:jc w:val="both"/>
        <w:rPr>
          <w:rFonts w:eastAsia="Times New Roman"/>
          <w:b/>
          <w:color w:val="000000"/>
          <w:lang w:eastAsia="ru-RU"/>
        </w:rPr>
      </w:pPr>
      <w:r w:rsidRPr="0065696C">
        <w:rPr>
          <w:rFonts w:eastAsia="Times New Roman"/>
          <w:b/>
          <w:color w:val="000000"/>
          <w:lang w:eastAsia="ru-RU"/>
        </w:rPr>
        <w:t>Требования к общим условиям реализации адаптированной образовательной программы основного общего образования для учащихся с задержкой психического развития.</w:t>
      </w:r>
    </w:p>
    <w:p w:rsidR="00EE6A49" w:rsidRPr="0065696C" w:rsidRDefault="00EE6A49" w:rsidP="00EE6A49">
      <w:pPr>
        <w:pStyle w:val="a3"/>
        <w:jc w:val="both"/>
        <w:rPr>
          <w:rFonts w:eastAsia="Times New Roman"/>
          <w:color w:val="000000"/>
          <w:lang w:eastAsia="ru-RU"/>
        </w:rPr>
      </w:pPr>
      <w:r w:rsidRPr="0065696C">
        <w:rPr>
          <w:rFonts w:eastAsia="Times New Roman"/>
          <w:color w:val="000000"/>
          <w:lang w:eastAsia="ru-RU"/>
        </w:rPr>
        <w:t>Образование обучающихся с ЗПР по АОП ООО, при отсутствии у них дополнительных отклонений в состоянии здоровья, не требует использования специальных методов обучения и воспитания, специальных учебников, специальных технических средств обучения. Специальные условия обучения и воспитания заключаются в:</w:t>
      </w:r>
    </w:p>
    <w:p w:rsidR="00EE6A49" w:rsidRPr="0065696C" w:rsidRDefault="00EE6A49" w:rsidP="00EE6A49">
      <w:pPr>
        <w:pStyle w:val="a3"/>
        <w:jc w:val="both"/>
        <w:rPr>
          <w:rFonts w:eastAsia="Times New Roman"/>
          <w:color w:val="000000"/>
          <w:lang w:eastAsia="ru-RU"/>
        </w:rPr>
      </w:pPr>
      <w:r w:rsidRPr="0065696C">
        <w:rPr>
          <w:rFonts w:eastAsia="Times New Roman"/>
          <w:color w:val="000000"/>
          <w:lang w:eastAsia="ru-RU"/>
        </w:rPr>
        <w:t>обеспечении постоянного контроля за усвоением учебных знаний для профилактики пробелов в них вместе с щадящей системой оценивания;</w:t>
      </w:r>
    </w:p>
    <w:p w:rsidR="00EE6A49" w:rsidRPr="0065696C" w:rsidRDefault="00EE6A49" w:rsidP="00EE6A49">
      <w:pPr>
        <w:pStyle w:val="a3"/>
        <w:jc w:val="both"/>
        <w:rPr>
          <w:rFonts w:eastAsia="Times New Roman"/>
          <w:color w:val="000000"/>
          <w:lang w:eastAsia="ru-RU"/>
        </w:rPr>
      </w:pPr>
      <w:r w:rsidRPr="0065696C">
        <w:rPr>
          <w:rFonts w:eastAsia="Times New Roman"/>
          <w:color w:val="000000"/>
          <w:lang w:eastAsia="ru-RU"/>
        </w:rPr>
        <w:lastRenderedPageBreak/>
        <w:t xml:space="preserve">организации систематической помощи в усвоении учебных предметов, требующих высокой степени сформированности абстрактно-логического мышления, в том числе с использованием специальных пособий и дидактических материалов; </w:t>
      </w:r>
    </w:p>
    <w:p w:rsidR="00EE6A49" w:rsidRPr="0065696C" w:rsidRDefault="00EE6A49" w:rsidP="00EE6A49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65696C">
        <w:rPr>
          <w:rFonts w:ascii="Times New Roman" w:hAnsi="Times New Roman" w:cs="Times New Roman"/>
        </w:rPr>
        <w:t>Ввиду психологических особенностей детей с ЗПР, с целью усиления практической направленности обучения проводится коррекционная работа, которая включает следующие направления:</w:t>
      </w:r>
    </w:p>
    <w:p w:rsidR="00EE6A49" w:rsidRPr="0065696C" w:rsidRDefault="00EE6A49" w:rsidP="00EE6A49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65696C">
        <w:rPr>
          <w:rFonts w:ascii="Times New Roman" w:hAnsi="Times New Roman" w:cs="Times New Roman"/>
          <w:b/>
          <w:bCs/>
        </w:rPr>
        <w:t>Совершенствование движений и сенсомоторного развития</w:t>
      </w:r>
      <w:r w:rsidRPr="0065696C">
        <w:rPr>
          <w:rFonts w:ascii="Times New Roman" w:hAnsi="Times New Roman" w:cs="Times New Roman"/>
        </w:rPr>
        <w:t xml:space="preserve">:  развитие мелкой моторики и пальцев рук; развитие навыков каллиграфии; развитие артикуляционной моторики. </w:t>
      </w:r>
    </w:p>
    <w:p w:rsidR="00EE6A49" w:rsidRPr="0065696C" w:rsidRDefault="00EE6A49" w:rsidP="00EE6A49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65696C">
        <w:rPr>
          <w:rFonts w:ascii="Times New Roman" w:hAnsi="Times New Roman" w:cs="Times New Roman"/>
          <w:b/>
          <w:bCs/>
        </w:rPr>
        <w:t>Коррекция отдельных сторон психической деятельности</w:t>
      </w:r>
      <w:r w:rsidRPr="0065696C">
        <w:rPr>
          <w:rFonts w:ascii="Times New Roman" w:hAnsi="Times New Roman" w:cs="Times New Roman"/>
        </w:rPr>
        <w:t xml:space="preserve">: коррекция – развитие восприятия, представлений, ощущений; коррекция – развитие памяти; коррекция – развитие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</w:p>
    <w:p w:rsidR="00EE6A49" w:rsidRPr="0065696C" w:rsidRDefault="00EE6A49" w:rsidP="00EE6A49">
      <w:pPr>
        <w:spacing w:line="276" w:lineRule="auto"/>
        <w:ind w:left="-360" w:firstLine="360"/>
        <w:jc w:val="both"/>
        <w:rPr>
          <w:rFonts w:ascii="Times New Roman" w:hAnsi="Times New Roman" w:cs="Times New Roman"/>
        </w:rPr>
      </w:pPr>
      <w:r w:rsidRPr="0065696C">
        <w:rPr>
          <w:rFonts w:ascii="Times New Roman" w:hAnsi="Times New Roman" w:cs="Times New Roman"/>
          <w:b/>
          <w:bCs/>
        </w:rPr>
        <w:t xml:space="preserve">Развитие различных видов мышления: </w:t>
      </w:r>
      <w:r w:rsidRPr="0065696C">
        <w:rPr>
          <w:rFonts w:ascii="Times New Roman" w:hAnsi="Times New Roman" w:cs="Times New Roman"/>
        </w:rPr>
        <w:t xml:space="preserve">развитие наглядно-образного мышления; </w:t>
      </w:r>
    </w:p>
    <w:p w:rsidR="00EE6A49" w:rsidRPr="0065696C" w:rsidRDefault="00EE6A49" w:rsidP="00EE6A49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65696C">
        <w:rPr>
          <w:rFonts w:ascii="Times New Roman" w:hAnsi="Times New Roman" w:cs="Times New Roman"/>
        </w:rPr>
        <w:t xml:space="preserve">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:rsidR="00EE6A49" w:rsidRPr="0065696C" w:rsidRDefault="00EE6A49" w:rsidP="00EE6A49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65696C">
        <w:rPr>
          <w:rFonts w:ascii="Times New Roman" w:hAnsi="Times New Roman" w:cs="Times New Roman"/>
          <w:b/>
          <w:bCs/>
        </w:rPr>
        <w:t>Развитие основных мыслительных операций</w:t>
      </w:r>
      <w:r w:rsidRPr="0065696C">
        <w:rPr>
          <w:rFonts w:ascii="Times New Roman" w:hAnsi="Times New Roman" w:cs="Times New Roman"/>
        </w:rPr>
        <w:t>: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:rsidR="00EE6A49" w:rsidRPr="0065696C" w:rsidRDefault="00EE6A49" w:rsidP="00EE6A49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65696C">
        <w:rPr>
          <w:rFonts w:ascii="Times New Roman" w:hAnsi="Times New Roman" w:cs="Times New Roman"/>
          <w:b/>
          <w:bCs/>
        </w:rPr>
        <w:t xml:space="preserve">Коррекция нарушений в развитии эмоционально-личностной сферы: </w:t>
      </w:r>
      <w:r w:rsidRPr="0065696C">
        <w:rPr>
          <w:rFonts w:ascii="Times New Roman" w:hAnsi="Times New Roman" w:cs="Times New Roman"/>
        </w:rPr>
        <w:t xml:space="preserve">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 w:rsidR="00EE6A49" w:rsidRPr="0065696C" w:rsidRDefault="00EE6A49" w:rsidP="00EE6A49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65696C">
        <w:rPr>
          <w:rFonts w:ascii="Times New Roman" w:hAnsi="Times New Roman" w:cs="Times New Roman"/>
          <w:b/>
          <w:bCs/>
        </w:rPr>
        <w:t>Коррекция – развитие речи</w:t>
      </w:r>
      <w:r w:rsidRPr="0065696C">
        <w:rPr>
          <w:rFonts w:ascii="Times New Roman" w:hAnsi="Times New Roman" w:cs="Times New Roman"/>
          <w:b/>
          <w:bCs/>
          <w:u w:val="single"/>
        </w:rPr>
        <w:t>:</w:t>
      </w:r>
      <w:r w:rsidRPr="0065696C">
        <w:rPr>
          <w:rFonts w:ascii="Times New Roman" w:hAnsi="Times New Roman" w:cs="Times New Roman"/>
        </w:rPr>
        <w:t xml:space="preserve">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 </w:t>
      </w:r>
    </w:p>
    <w:p w:rsidR="00E550D0" w:rsidRDefault="00EE6A49" w:rsidP="00EE6A49">
      <w:pPr>
        <w:rPr>
          <w:rFonts w:ascii="Times New Roman" w:hAnsi="Times New Roman" w:cs="Times New Roman"/>
          <w:b/>
          <w:bCs/>
        </w:rPr>
      </w:pPr>
      <w:r w:rsidRPr="0065696C">
        <w:rPr>
          <w:rFonts w:ascii="Times New Roman" w:hAnsi="Times New Roman" w:cs="Times New Roman"/>
          <w:b/>
          <w:bCs/>
        </w:rPr>
        <w:t>Расширение представлений об окружающем мире и обогащение словаря.</w:t>
      </w:r>
    </w:p>
    <w:p w:rsidR="001102CD" w:rsidRPr="00EE6A49" w:rsidRDefault="001102CD" w:rsidP="001102CD">
      <w:pPr>
        <w:ind w:firstLine="425"/>
        <w:rPr>
          <w:rFonts w:ascii="Times New Roman" w:hAnsi="Times New Roman" w:cs="Times New Roman"/>
          <w:b/>
          <w:lang w:eastAsia="ar-SA"/>
        </w:rPr>
      </w:pPr>
      <w:r w:rsidRPr="00EE6A49">
        <w:rPr>
          <w:rFonts w:ascii="Times New Roman" w:hAnsi="Times New Roman" w:cs="Times New Roman"/>
          <w:b/>
          <w:lang w:eastAsia="ar-SA"/>
        </w:rPr>
        <w:t>Цели и задачи</w:t>
      </w:r>
      <w:r w:rsidRPr="00EE6A49">
        <w:rPr>
          <w:rFonts w:ascii="Times New Roman" w:hAnsi="Times New Roman" w:cs="Times New Roman"/>
          <w:lang w:eastAsia="ar-SA"/>
        </w:rPr>
        <w:t xml:space="preserve"> </w:t>
      </w:r>
      <w:r w:rsidRPr="00EE6A49">
        <w:rPr>
          <w:rFonts w:ascii="Times New Roman" w:hAnsi="Times New Roman" w:cs="Times New Roman"/>
          <w:b/>
          <w:lang w:eastAsia="ar-SA"/>
        </w:rPr>
        <w:t>на учебный год:</w:t>
      </w:r>
    </w:p>
    <w:p w:rsidR="001102CD" w:rsidRPr="00EE6A49" w:rsidRDefault="001102CD" w:rsidP="001102CD">
      <w:pPr>
        <w:pStyle w:val="Default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567"/>
        <w:jc w:val="both"/>
        <w:textAlignment w:val="auto"/>
      </w:pPr>
      <w:r w:rsidRPr="00EE6A49">
        <w:t xml:space="preserve">формирование системы географических знаний как компонента научной картины мира; </w:t>
      </w:r>
    </w:p>
    <w:p w:rsidR="001102CD" w:rsidRPr="00EE6A49" w:rsidRDefault="001102CD" w:rsidP="001102CD">
      <w:pPr>
        <w:pStyle w:val="Default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567"/>
        <w:jc w:val="both"/>
        <w:textAlignment w:val="auto"/>
      </w:pPr>
      <w:r w:rsidRPr="00EE6A49">
        <w:t xml:space="preserve">формирование системы интеллектуальных, практических, универсальных учебных, оценочных, коммуникативных умений, обеспечивающих безопасное, социально и экологически целесообразное поведения в окружающей среде; </w:t>
      </w:r>
    </w:p>
    <w:p w:rsidR="001102CD" w:rsidRPr="00EE6A49" w:rsidRDefault="001102CD" w:rsidP="001102CD">
      <w:pPr>
        <w:pStyle w:val="Default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567"/>
        <w:jc w:val="both"/>
        <w:textAlignment w:val="auto"/>
      </w:pPr>
      <w:r w:rsidRPr="00EE6A49">
        <w:t xml:space="preserve">формирование общечеловеческих ценностей, связанных с пониманием значимости географического пространства для человека, с заботой о сохранении окружающей среды для жизни на Земле; </w:t>
      </w:r>
    </w:p>
    <w:p w:rsidR="001102CD" w:rsidRPr="00EE6A49" w:rsidRDefault="001102CD" w:rsidP="001102CD">
      <w:pPr>
        <w:pStyle w:val="Default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567"/>
        <w:jc w:val="both"/>
        <w:textAlignment w:val="auto"/>
      </w:pPr>
      <w:r w:rsidRPr="00EE6A49">
        <w:t xml:space="preserve">понимание закономерностей размещения населения и территориальной организации хозяйства в связи с природными, социально-экономическими и экологическими факторами, зависимости проблем адаптации и здоровья человека от географических условий проживания </w:t>
      </w:r>
    </w:p>
    <w:p w:rsidR="001102CD" w:rsidRPr="00EE6A49" w:rsidRDefault="001102CD" w:rsidP="001102CD">
      <w:pPr>
        <w:pStyle w:val="Default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567"/>
        <w:jc w:val="both"/>
        <w:textAlignment w:val="auto"/>
      </w:pPr>
      <w:r w:rsidRPr="00EE6A49">
        <w:t xml:space="preserve">формирование опыта жизнедеятельности через усвоенные человечеством научные общекультурные достижения (карта, космические снимки, путешествия, наблюдения традиции, использование приборов и техники), способствующие изучению, освоению и сохранению географического пространства; </w:t>
      </w:r>
    </w:p>
    <w:p w:rsidR="001102CD" w:rsidRPr="00EE6A49" w:rsidRDefault="001102CD" w:rsidP="001102CD">
      <w:pPr>
        <w:ind w:firstLine="708"/>
        <w:jc w:val="both"/>
        <w:rPr>
          <w:rFonts w:ascii="Times New Roman" w:hAnsi="Times New Roman" w:cs="Times New Roman"/>
        </w:rPr>
      </w:pPr>
      <w:r w:rsidRPr="00EE6A49">
        <w:rPr>
          <w:rFonts w:ascii="Times New Roman" w:hAnsi="Times New Roman" w:cs="Times New Roman"/>
        </w:rPr>
        <w:t xml:space="preserve">Согласно учебному плану на изучение географии отводится: в </w:t>
      </w:r>
      <w:r w:rsidRPr="00EE6A49">
        <w:rPr>
          <w:rFonts w:ascii="Times New Roman" w:hAnsi="Times New Roman" w:cs="Times New Roman"/>
          <w:b/>
        </w:rPr>
        <w:t>7</w:t>
      </w:r>
      <w:r w:rsidRPr="00EE6A49">
        <w:rPr>
          <w:rFonts w:ascii="Times New Roman" w:hAnsi="Times New Roman" w:cs="Times New Roman"/>
        </w:rPr>
        <w:t>, классах — по два часа в неделю -68 часов.</w:t>
      </w:r>
    </w:p>
    <w:p w:rsidR="001102CD" w:rsidRPr="00EE6A49" w:rsidRDefault="001102CD" w:rsidP="001102CD">
      <w:pPr>
        <w:pStyle w:val="Default"/>
        <w:jc w:val="both"/>
      </w:pPr>
      <w:r w:rsidRPr="00EE6A49">
        <w:rPr>
          <w:b/>
        </w:rPr>
        <w:t>Форма организации</w:t>
      </w:r>
      <w:r w:rsidRPr="00EE6A49">
        <w:t xml:space="preserve"> учебных занятий в 7 классе: классно-урочная система.</w:t>
      </w:r>
    </w:p>
    <w:p w:rsidR="001102CD" w:rsidRPr="00EE6A49" w:rsidRDefault="001102CD" w:rsidP="001102CD">
      <w:pPr>
        <w:pStyle w:val="Default"/>
        <w:jc w:val="both"/>
      </w:pPr>
      <w:r w:rsidRPr="00EE6A49">
        <w:rPr>
          <w:b/>
        </w:rPr>
        <w:lastRenderedPageBreak/>
        <w:t xml:space="preserve">Формы  контроля: </w:t>
      </w:r>
      <w:r w:rsidRPr="00EE6A49">
        <w:t>предварительный, текущий, тематический.</w:t>
      </w:r>
    </w:p>
    <w:p w:rsidR="001102CD" w:rsidRPr="00EE6A49" w:rsidRDefault="001102CD" w:rsidP="001102CD">
      <w:pPr>
        <w:jc w:val="both"/>
        <w:rPr>
          <w:rFonts w:ascii="Times New Roman" w:hAnsi="Times New Roman" w:cs="Times New Roman"/>
        </w:rPr>
      </w:pPr>
      <w:r w:rsidRPr="00EE6A49">
        <w:rPr>
          <w:rFonts w:ascii="Times New Roman" w:hAnsi="Times New Roman" w:cs="Times New Roman"/>
        </w:rPr>
        <w:t xml:space="preserve">Рабочая программа ориентирована на учебники: География. 7классы. Авт.: А.И. Алексеев, Е.К. Липкина, В.В. Николина, линия «Полярная звезда» допущенных Министерством образования и науки РФ под ред. А.И. Алексеева, Е.К. Липкина, В.В. Николиной. - М.: «Просвещение», 2014года. </w:t>
      </w:r>
    </w:p>
    <w:p w:rsidR="001102CD" w:rsidRPr="00EE6A49" w:rsidRDefault="001102CD" w:rsidP="001102CD">
      <w:pPr>
        <w:pStyle w:val="Default"/>
        <w:jc w:val="both"/>
      </w:pPr>
    </w:p>
    <w:p w:rsidR="001102CD" w:rsidRPr="00EE6A49" w:rsidRDefault="001102CD" w:rsidP="001102CD">
      <w:pPr>
        <w:pStyle w:val="Default"/>
        <w:jc w:val="both"/>
      </w:pPr>
    </w:p>
    <w:p w:rsidR="001102CD" w:rsidRPr="00EE6A49" w:rsidRDefault="001102CD" w:rsidP="001102CD">
      <w:pPr>
        <w:widowControl w:val="0"/>
        <w:ind w:left="708"/>
        <w:jc w:val="center"/>
        <w:rPr>
          <w:rFonts w:ascii="Times New Roman" w:hAnsi="Times New Roman" w:cs="Times New Roman"/>
          <w:b/>
          <w:bCs/>
        </w:rPr>
      </w:pPr>
      <w:r w:rsidRPr="00EE6A49">
        <w:rPr>
          <w:rFonts w:ascii="Times New Roman" w:hAnsi="Times New Roman" w:cs="Times New Roman"/>
          <w:b/>
          <w:bCs/>
        </w:rPr>
        <w:t xml:space="preserve">РАЗДЕЛ 1. </w:t>
      </w:r>
    </w:p>
    <w:p w:rsidR="001102CD" w:rsidRPr="00EE6A49" w:rsidRDefault="001102CD" w:rsidP="001102CD">
      <w:pPr>
        <w:widowControl w:val="0"/>
        <w:ind w:left="708"/>
        <w:jc w:val="center"/>
        <w:rPr>
          <w:rFonts w:ascii="Times New Roman" w:hAnsi="Times New Roman" w:cs="Times New Roman"/>
          <w:b/>
          <w:lang w:eastAsia="en-US"/>
        </w:rPr>
      </w:pPr>
      <w:r w:rsidRPr="00EE6A49">
        <w:rPr>
          <w:rFonts w:ascii="Times New Roman" w:hAnsi="Times New Roman" w:cs="Times New Roman"/>
          <w:b/>
          <w:bCs/>
        </w:rPr>
        <w:t>ПЛАНИРУЕМЫЕ РЕЗУЛЬТАТЫ ОСВОЕНИЯ УЧЕБНОГО ПРЕДМЕТА</w:t>
      </w:r>
    </w:p>
    <w:p w:rsidR="001102CD" w:rsidRPr="00EE6A49" w:rsidRDefault="001102CD" w:rsidP="001102CD">
      <w:pPr>
        <w:numPr>
          <w:ilvl w:val="1"/>
          <w:numId w:val="15"/>
        </w:numPr>
        <w:suppressAutoHyphens w:val="0"/>
        <w:spacing w:line="240" w:lineRule="auto"/>
        <w:textAlignment w:val="auto"/>
        <w:rPr>
          <w:rFonts w:ascii="Times New Roman" w:hAnsi="Times New Roman" w:cs="Times New Roman"/>
          <w:b/>
          <w:bCs/>
        </w:rPr>
      </w:pPr>
      <w:r w:rsidRPr="00EE6A49">
        <w:rPr>
          <w:rFonts w:ascii="Times New Roman" w:hAnsi="Times New Roman" w:cs="Times New Roman"/>
          <w:b/>
          <w:bCs/>
        </w:rPr>
        <w:t>ЛИЧНОСТЫЕ РЕЗУЛЬТАЫ:</w:t>
      </w:r>
    </w:p>
    <w:p w:rsidR="001102CD" w:rsidRPr="00EE6A49" w:rsidRDefault="001102CD" w:rsidP="001102CD">
      <w:pPr>
        <w:ind w:left="567"/>
        <w:rPr>
          <w:rFonts w:ascii="Times New Roman" w:eastAsia="Calibri" w:hAnsi="Times New Roman" w:cs="Times New Roman"/>
          <w:i/>
        </w:rPr>
      </w:pPr>
      <w:r w:rsidRPr="00EE6A49">
        <w:rPr>
          <w:rFonts w:ascii="Times New Roman" w:hAnsi="Times New Roman" w:cs="Times New Roman"/>
          <w:b/>
          <w:bCs/>
        </w:rPr>
        <w:t xml:space="preserve"> </w:t>
      </w:r>
      <w:r w:rsidRPr="00EE6A49">
        <w:rPr>
          <w:rFonts w:ascii="Times New Roman" w:eastAsia="Calibri" w:hAnsi="Times New Roman" w:cs="Times New Roman"/>
          <w:i/>
        </w:rPr>
        <w:t>У учащегося будут сформированы:</w:t>
      </w:r>
    </w:p>
    <w:p w:rsidR="001102CD" w:rsidRPr="00EE6A49" w:rsidRDefault="001102CD" w:rsidP="001102CD">
      <w:pPr>
        <w:ind w:left="851" w:hanging="284"/>
        <w:rPr>
          <w:rFonts w:ascii="Times New Roman" w:eastAsia="Calibri" w:hAnsi="Times New Roman" w:cs="Times New Roman"/>
          <w:i/>
        </w:rPr>
      </w:pPr>
      <w:r w:rsidRPr="00EE6A49">
        <w:rPr>
          <w:rFonts w:ascii="Times New Roman" w:eastAsia="Calibri" w:hAnsi="Times New Roman" w:cs="Times New Roman"/>
          <w:i/>
        </w:rPr>
        <w:t>Учащийся получит возможность для формирования:</w:t>
      </w:r>
    </w:p>
    <w:p w:rsidR="001102CD" w:rsidRPr="00EE6A49" w:rsidRDefault="001102CD" w:rsidP="001102CD">
      <w:pPr>
        <w:pStyle w:val="Default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гуманистические и демократические ценностные ориентации, готовность следовать этическим нормам поведения в повседневной жизни и производственной деятельности; </w:t>
      </w:r>
    </w:p>
    <w:p w:rsidR="001102CD" w:rsidRPr="00EE6A49" w:rsidRDefault="001102CD" w:rsidP="001102CD">
      <w:pPr>
        <w:pStyle w:val="Default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 </w:t>
      </w:r>
    </w:p>
    <w:p w:rsidR="001102CD" w:rsidRPr="00EE6A49" w:rsidRDefault="001102CD" w:rsidP="001102CD">
      <w:pPr>
        <w:pStyle w:val="Default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осознание значимости и общности глобальных проблем человечества; </w:t>
      </w:r>
    </w:p>
    <w:p w:rsidR="001102CD" w:rsidRPr="00EE6A49" w:rsidRDefault="001102CD" w:rsidP="001102CD">
      <w:pPr>
        <w:pStyle w:val="Default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гармонично развитые социальные чувства и качества: </w:t>
      </w:r>
    </w:p>
    <w:p w:rsidR="001102CD" w:rsidRPr="00EE6A49" w:rsidRDefault="001102CD" w:rsidP="001102CD">
      <w:pPr>
        <w:pStyle w:val="Default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умение оценивать с позиций социальных норм собственные поступки и поступки других людей; </w:t>
      </w:r>
    </w:p>
    <w:p w:rsidR="001102CD" w:rsidRPr="00EE6A49" w:rsidRDefault="001102CD" w:rsidP="001102CD">
      <w:pPr>
        <w:pStyle w:val="Default"/>
        <w:jc w:val="both"/>
      </w:pPr>
      <w:r w:rsidRPr="00EE6A49">
        <w:rPr>
          <w:b/>
          <w:bCs/>
        </w:rPr>
        <w:t xml:space="preserve">Средством развития </w:t>
      </w:r>
      <w:r w:rsidRPr="00EE6A49">
        <w:t>личностных результатов служит учебный материал и прежде всего продуктивные задания учебника, нацеленные на понимание собственной деятельности и сформированных личностных качеств:</w:t>
      </w:r>
    </w:p>
    <w:p w:rsidR="001102CD" w:rsidRPr="00EE6A49" w:rsidRDefault="001102CD" w:rsidP="001102CD">
      <w:pPr>
        <w:pStyle w:val="Default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умение формулировать своё отношение к актуальным проблемным ситуациям; </w:t>
      </w:r>
    </w:p>
    <w:p w:rsidR="001102CD" w:rsidRPr="00EE6A49" w:rsidRDefault="001102CD" w:rsidP="001102CD">
      <w:pPr>
        <w:pStyle w:val="Default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умение толерантно определять своё отношение к разным народам; </w:t>
      </w:r>
    </w:p>
    <w:p w:rsidR="001102CD" w:rsidRPr="00EE6A49" w:rsidRDefault="001102CD" w:rsidP="001102CD">
      <w:pPr>
        <w:pStyle w:val="Default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умение использовать географические знания для адаптации и созидательной деятельности. </w:t>
      </w:r>
    </w:p>
    <w:p w:rsidR="001102CD" w:rsidRPr="00EE6A49" w:rsidRDefault="001102CD" w:rsidP="001102CD">
      <w:pPr>
        <w:pStyle w:val="Default"/>
        <w:jc w:val="both"/>
      </w:pPr>
      <w:r w:rsidRPr="00EE6A49">
        <w:rPr>
          <w:b/>
          <w:bCs/>
        </w:rPr>
        <w:t>1.2. МЕТАПРЕДМЕТНЫЕ РЕЗУЛЬТАТЫ:</w:t>
      </w:r>
      <w:r w:rsidRPr="00EE6A49">
        <w:t xml:space="preserve"> изучения курса «География» является формирование универсальных учебных действий (УУД).</w:t>
      </w:r>
    </w:p>
    <w:p w:rsidR="001102CD" w:rsidRPr="00EE6A49" w:rsidRDefault="001102CD" w:rsidP="001102CD">
      <w:pPr>
        <w:pStyle w:val="Default"/>
        <w:jc w:val="both"/>
        <w:rPr>
          <w:b/>
          <w:bCs/>
        </w:rPr>
      </w:pPr>
      <w:r w:rsidRPr="00EE6A49">
        <w:rPr>
          <w:b/>
          <w:bCs/>
        </w:rPr>
        <w:t xml:space="preserve">Регулятивные УУД: </w:t>
      </w:r>
    </w:p>
    <w:p w:rsidR="001102CD" w:rsidRPr="00EE6A49" w:rsidRDefault="001102CD" w:rsidP="001102CD">
      <w:pPr>
        <w:contextualSpacing/>
        <w:rPr>
          <w:rFonts w:ascii="Times New Roman" w:eastAsia="Calibri" w:hAnsi="Times New Roman" w:cs="Times New Roman"/>
          <w:i/>
        </w:rPr>
      </w:pPr>
      <w:r w:rsidRPr="00EE6A49">
        <w:rPr>
          <w:rFonts w:ascii="Times New Roman" w:eastAsia="Calibri" w:hAnsi="Times New Roman" w:cs="Times New Roman"/>
          <w:i/>
        </w:rPr>
        <w:t>учащийся научится:</w:t>
      </w:r>
    </w:p>
    <w:p w:rsidR="001102CD" w:rsidRPr="00EE6A49" w:rsidRDefault="001102CD" w:rsidP="001102CD">
      <w:pPr>
        <w:contextualSpacing/>
        <w:jc w:val="both"/>
        <w:rPr>
          <w:rFonts w:ascii="Times New Roman" w:eastAsia="Calibri" w:hAnsi="Times New Roman" w:cs="Times New Roman"/>
          <w:bCs/>
        </w:rPr>
      </w:pPr>
      <w:r w:rsidRPr="00EE6A49">
        <w:rPr>
          <w:rFonts w:ascii="Times New Roman" w:eastAsia="Calibri" w:hAnsi="Times New Roman" w:cs="Times New Roman"/>
          <w:bCs/>
          <w:i/>
        </w:rPr>
        <w:t>учащийся получит возможность научиться:</w:t>
      </w:r>
    </w:p>
    <w:p w:rsidR="001102CD" w:rsidRPr="00EE6A49" w:rsidRDefault="001102CD" w:rsidP="001102CD">
      <w:pPr>
        <w:pStyle w:val="a5"/>
        <w:numPr>
          <w:ilvl w:val="0"/>
          <w:numId w:val="7"/>
        </w:numPr>
        <w:jc w:val="both"/>
      </w:pPr>
      <w:r w:rsidRPr="00EE6A49">
        <w:t>самостоятельно обнаруживать и формулировать проблему в классной и индивидуальной учебной деятельности;</w:t>
      </w:r>
    </w:p>
    <w:p w:rsidR="001102CD" w:rsidRPr="00EE6A49" w:rsidRDefault="001102CD" w:rsidP="001102CD">
      <w:pPr>
        <w:pStyle w:val="a5"/>
        <w:numPr>
          <w:ilvl w:val="0"/>
          <w:numId w:val="7"/>
        </w:numPr>
        <w:jc w:val="both"/>
        <w:rPr>
          <w:b/>
        </w:rPr>
      </w:pPr>
      <w:r w:rsidRPr="00EE6A49">
        <w:t>выдвигать версии решения проблемы, осознавать конечный результат, выбирать и искать самостоятельно средства достижения цели;</w:t>
      </w:r>
    </w:p>
    <w:p w:rsidR="001102CD" w:rsidRPr="00EE6A49" w:rsidRDefault="001102CD" w:rsidP="001102CD">
      <w:pPr>
        <w:pStyle w:val="Default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>составлять (индивидуально или в группе) план решения проблемы (выполнения проекта);</w:t>
      </w:r>
    </w:p>
    <w:p w:rsidR="001102CD" w:rsidRPr="00EE6A49" w:rsidRDefault="001102CD" w:rsidP="001102CD">
      <w:pPr>
        <w:pStyle w:val="Default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>уметь оценить степень успешности своей индивидуальной образовательной деятельности;</w:t>
      </w:r>
    </w:p>
    <w:p w:rsidR="001102CD" w:rsidRPr="00EE6A49" w:rsidRDefault="001102CD" w:rsidP="001102CD">
      <w:pPr>
        <w:pStyle w:val="Default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>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:rsidR="001102CD" w:rsidRPr="00EE6A49" w:rsidRDefault="001102CD" w:rsidP="001102CD">
      <w:pPr>
        <w:pStyle w:val="Default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>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1102CD" w:rsidRPr="00EE6A49" w:rsidRDefault="001102CD" w:rsidP="001102CD">
      <w:pPr>
        <w:pStyle w:val="Default"/>
        <w:jc w:val="both"/>
      </w:pPr>
      <w:r w:rsidRPr="00EE6A49">
        <w:rPr>
          <w:b/>
          <w:bCs/>
        </w:rPr>
        <w:t xml:space="preserve">Средством формирования </w:t>
      </w:r>
      <w:r w:rsidRPr="00EE6A49">
        <w:t>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</w:t>
      </w:r>
    </w:p>
    <w:p w:rsidR="001102CD" w:rsidRPr="00EE6A49" w:rsidRDefault="001102CD" w:rsidP="001102CD">
      <w:pPr>
        <w:pStyle w:val="Default"/>
        <w:jc w:val="both"/>
        <w:rPr>
          <w:b/>
          <w:bCs/>
        </w:rPr>
      </w:pPr>
      <w:r w:rsidRPr="00EE6A49">
        <w:rPr>
          <w:b/>
          <w:bCs/>
        </w:rPr>
        <w:t>Познавательные УУД:</w:t>
      </w:r>
    </w:p>
    <w:p w:rsidR="001102CD" w:rsidRPr="00EE6A49" w:rsidRDefault="001102CD" w:rsidP="001102CD">
      <w:pPr>
        <w:jc w:val="both"/>
        <w:rPr>
          <w:rFonts w:ascii="Times New Roman" w:eastAsia="Calibri" w:hAnsi="Times New Roman" w:cs="Times New Roman"/>
          <w:i/>
        </w:rPr>
      </w:pPr>
      <w:r w:rsidRPr="00EE6A49">
        <w:rPr>
          <w:rFonts w:ascii="Times New Roman" w:eastAsia="Calibri" w:hAnsi="Times New Roman" w:cs="Times New Roman"/>
          <w:i/>
        </w:rPr>
        <w:lastRenderedPageBreak/>
        <w:t>учащийся научится:</w:t>
      </w:r>
    </w:p>
    <w:p w:rsidR="001102CD" w:rsidRPr="00EE6A49" w:rsidRDefault="001102CD" w:rsidP="001102CD">
      <w:pPr>
        <w:pStyle w:val="Default"/>
        <w:jc w:val="both"/>
      </w:pPr>
      <w:r w:rsidRPr="00EE6A49">
        <w:rPr>
          <w:i/>
        </w:rPr>
        <w:t>учащийся получит возможность научиться:</w:t>
      </w:r>
    </w:p>
    <w:p w:rsidR="001102CD" w:rsidRPr="00EE6A49" w:rsidRDefault="001102CD" w:rsidP="001102CD">
      <w:pPr>
        <w:pStyle w:val="Default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>формирование и развитие посредством географического знания познавательных интересов, интеллектуальных и творческих способностей учащихся;</w:t>
      </w:r>
    </w:p>
    <w:p w:rsidR="001102CD" w:rsidRPr="00EE6A49" w:rsidRDefault="001102CD" w:rsidP="001102CD">
      <w:pPr>
        <w:pStyle w:val="Default"/>
        <w:numPr>
          <w:ilvl w:val="0"/>
          <w:numId w:val="8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>строить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область;</w:t>
      </w:r>
    </w:p>
    <w:p w:rsidR="001102CD" w:rsidRPr="00EE6A49" w:rsidRDefault="001102CD" w:rsidP="001102CD">
      <w:pPr>
        <w:pStyle w:val="Default"/>
        <w:numPr>
          <w:ilvl w:val="0"/>
          <w:numId w:val="8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представлять информацию в виде конспектов, таблиц, схем, графиков; </w:t>
      </w:r>
    </w:p>
    <w:p w:rsidR="001102CD" w:rsidRPr="00EE6A49" w:rsidRDefault="001102CD" w:rsidP="001102CD">
      <w:pPr>
        <w:pStyle w:val="Default"/>
        <w:jc w:val="both"/>
      </w:pPr>
      <w:r w:rsidRPr="00EE6A49">
        <w:rPr>
          <w:b/>
          <w:bCs/>
        </w:rPr>
        <w:t xml:space="preserve">Коммуникативные УУД: </w:t>
      </w:r>
      <w:r w:rsidRPr="00EE6A49">
        <w:t xml:space="preserve"> </w:t>
      </w:r>
    </w:p>
    <w:p w:rsidR="001102CD" w:rsidRPr="00EE6A49" w:rsidRDefault="001102CD" w:rsidP="001102CD">
      <w:pPr>
        <w:jc w:val="both"/>
        <w:rPr>
          <w:rFonts w:ascii="Times New Roman" w:eastAsia="Calibri" w:hAnsi="Times New Roman" w:cs="Times New Roman"/>
          <w:i/>
        </w:rPr>
      </w:pPr>
      <w:r w:rsidRPr="00EE6A49">
        <w:rPr>
          <w:rFonts w:ascii="Times New Roman" w:eastAsia="Calibri" w:hAnsi="Times New Roman" w:cs="Times New Roman"/>
          <w:bCs/>
          <w:i/>
        </w:rPr>
        <w:t>учащийся научится:</w:t>
      </w:r>
    </w:p>
    <w:p w:rsidR="001102CD" w:rsidRPr="00EE6A49" w:rsidRDefault="001102CD" w:rsidP="001102CD">
      <w:pPr>
        <w:pStyle w:val="Default"/>
        <w:jc w:val="both"/>
      </w:pPr>
      <w:r w:rsidRPr="00EE6A49">
        <w:rPr>
          <w:i/>
        </w:rPr>
        <w:t>учащийся получит возможность научиться:</w:t>
      </w:r>
    </w:p>
    <w:p w:rsidR="001102CD" w:rsidRPr="00EE6A49" w:rsidRDefault="001102CD" w:rsidP="001102CD">
      <w:pPr>
        <w:pStyle w:val="Default"/>
        <w:numPr>
          <w:ilvl w:val="0"/>
          <w:numId w:val="6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отстаивая свою точку зрения, приводить аргументы, подтверждая их фактами; </w:t>
      </w:r>
    </w:p>
    <w:p w:rsidR="001102CD" w:rsidRPr="00EE6A49" w:rsidRDefault="001102CD" w:rsidP="001102CD">
      <w:pPr>
        <w:pStyle w:val="Default"/>
        <w:numPr>
          <w:ilvl w:val="0"/>
          <w:numId w:val="6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в дискуссии уметь выдвинуть контраргументы, перефразировать свою мысль (владение механизмом эквивалентных замен); </w:t>
      </w:r>
    </w:p>
    <w:p w:rsidR="001102CD" w:rsidRPr="00EE6A49" w:rsidRDefault="001102CD" w:rsidP="001102CD">
      <w:pPr>
        <w:pStyle w:val="Default"/>
        <w:numPr>
          <w:ilvl w:val="0"/>
          <w:numId w:val="6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учиться критично относиться к своему мнению, с достоинством признавать ошибочность своего мнения (если оно таково) и корректировать его; </w:t>
      </w:r>
    </w:p>
    <w:p w:rsidR="001102CD" w:rsidRPr="00EE6A49" w:rsidRDefault="001102CD" w:rsidP="001102CD">
      <w:pPr>
        <w:pStyle w:val="Default"/>
        <w:numPr>
          <w:ilvl w:val="0"/>
          <w:numId w:val="6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понимая позицию другого, различать в его речи: мнение (точку зрения), доказательство (аргументы), факты; гипотезы, аксиомы, теории; </w:t>
      </w:r>
    </w:p>
    <w:p w:rsidR="001102CD" w:rsidRPr="00EE6A49" w:rsidRDefault="001102CD" w:rsidP="001102CD">
      <w:pPr>
        <w:pStyle w:val="Default"/>
        <w:numPr>
          <w:ilvl w:val="0"/>
          <w:numId w:val="6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уметь взглянуть на ситуацию с иной позиции и договариваться с людьми иных позиций. </w:t>
      </w:r>
    </w:p>
    <w:p w:rsidR="001102CD" w:rsidRPr="00EE6A49" w:rsidRDefault="001102CD" w:rsidP="001102CD">
      <w:pPr>
        <w:pStyle w:val="Default"/>
        <w:jc w:val="both"/>
      </w:pPr>
      <w:r w:rsidRPr="00EE6A49">
        <w:rPr>
          <w:b/>
          <w:bCs/>
        </w:rPr>
        <w:t xml:space="preserve">1.3.ПРЕДМЕТНЫЕ РЕЗУЛЬТАТЫ: </w:t>
      </w:r>
    </w:p>
    <w:p w:rsidR="001102CD" w:rsidRPr="00EE6A49" w:rsidRDefault="001102CD" w:rsidP="001102CD">
      <w:pPr>
        <w:pStyle w:val="Default"/>
        <w:jc w:val="both"/>
        <w:rPr>
          <w:i/>
        </w:rPr>
      </w:pPr>
      <w:r w:rsidRPr="00EE6A49">
        <w:rPr>
          <w:b/>
          <w:bCs/>
          <w:i/>
        </w:rPr>
        <w:t xml:space="preserve">Выпускник научится: </w:t>
      </w:r>
    </w:p>
    <w:p w:rsidR="001102CD" w:rsidRPr="00EE6A49" w:rsidRDefault="001102CD" w:rsidP="001102CD">
      <w:pPr>
        <w:pStyle w:val="Default"/>
        <w:numPr>
          <w:ilvl w:val="0"/>
          <w:numId w:val="9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объяснять результаты выдающихся географических открытий и путешествий. </w:t>
      </w:r>
    </w:p>
    <w:p w:rsidR="001102CD" w:rsidRPr="00EE6A49" w:rsidRDefault="001102CD" w:rsidP="001102CD">
      <w:pPr>
        <w:pStyle w:val="Default"/>
        <w:numPr>
          <w:ilvl w:val="0"/>
          <w:numId w:val="9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составлять характеристику процессов и явлений, характерных для каждой геосферы и географической оболочки; </w:t>
      </w:r>
    </w:p>
    <w:p w:rsidR="001102CD" w:rsidRPr="00EE6A49" w:rsidRDefault="001102CD" w:rsidP="001102CD">
      <w:pPr>
        <w:pStyle w:val="Default"/>
        <w:numPr>
          <w:ilvl w:val="0"/>
          <w:numId w:val="9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выявлять взаимосвязь компонентов геосферы и их изменения; </w:t>
      </w:r>
    </w:p>
    <w:p w:rsidR="001102CD" w:rsidRPr="00EE6A49" w:rsidRDefault="001102CD" w:rsidP="001102CD">
      <w:pPr>
        <w:pStyle w:val="Default"/>
        <w:numPr>
          <w:ilvl w:val="0"/>
          <w:numId w:val="9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>объяснять проявление в природе Земли географической зональности и высотной поясности;</w:t>
      </w:r>
    </w:p>
    <w:p w:rsidR="001102CD" w:rsidRPr="00EE6A49" w:rsidRDefault="001102CD" w:rsidP="001102CD">
      <w:pPr>
        <w:pStyle w:val="Default"/>
        <w:numPr>
          <w:ilvl w:val="0"/>
          <w:numId w:val="9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  <w:rPr>
          <w:b/>
          <w:i/>
        </w:rPr>
      </w:pPr>
      <w:r w:rsidRPr="00EE6A49">
        <w:rPr>
          <w:b/>
          <w:i/>
        </w:rPr>
        <w:t>Выпускник получит возможность:</w:t>
      </w:r>
    </w:p>
    <w:p w:rsidR="001102CD" w:rsidRPr="00EE6A49" w:rsidRDefault="001102CD" w:rsidP="001102CD">
      <w:pPr>
        <w:pStyle w:val="Default"/>
        <w:jc w:val="both"/>
      </w:pPr>
      <w:r w:rsidRPr="00EE6A49">
        <w:t xml:space="preserve">использование географических умений: </w:t>
      </w:r>
    </w:p>
    <w:p w:rsidR="001102CD" w:rsidRPr="00EE6A49" w:rsidRDefault="001102CD" w:rsidP="001102CD">
      <w:pPr>
        <w:pStyle w:val="Default"/>
        <w:numPr>
          <w:ilvl w:val="0"/>
          <w:numId w:val="10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анализировать и оценивать информацию географии народов Земли; </w:t>
      </w:r>
    </w:p>
    <w:p w:rsidR="001102CD" w:rsidRPr="00EE6A49" w:rsidRDefault="001102CD" w:rsidP="001102CD">
      <w:pPr>
        <w:pStyle w:val="Default"/>
        <w:numPr>
          <w:ilvl w:val="0"/>
          <w:numId w:val="10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находить и анализировать в различных источниках информацию, необходимую для объяснения географических явлений, хозяйственный потенциал и экологические проблемы на разных материках и в океанах. </w:t>
      </w:r>
    </w:p>
    <w:p w:rsidR="001102CD" w:rsidRPr="00EE6A49" w:rsidRDefault="001102CD" w:rsidP="001102CD">
      <w:pPr>
        <w:pStyle w:val="Default"/>
        <w:jc w:val="both"/>
      </w:pPr>
      <w:r w:rsidRPr="00EE6A49">
        <w:t xml:space="preserve">использование карт как моделей: </w:t>
      </w:r>
    </w:p>
    <w:p w:rsidR="001102CD" w:rsidRPr="00EE6A49" w:rsidRDefault="001102CD" w:rsidP="001102CD">
      <w:pPr>
        <w:pStyle w:val="Default"/>
        <w:numPr>
          <w:ilvl w:val="0"/>
          <w:numId w:val="11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>различать карты по содержанию, масштабу, способам картографического изображения;</w:t>
      </w:r>
    </w:p>
    <w:p w:rsidR="001102CD" w:rsidRPr="00EE6A49" w:rsidRDefault="001102CD" w:rsidP="001102CD">
      <w:pPr>
        <w:pStyle w:val="Default"/>
        <w:numPr>
          <w:ilvl w:val="0"/>
          <w:numId w:val="11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>выделять, описывать и объяснять по картам признаки географических объектов и</w:t>
      </w:r>
    </w:p>
    <w:p w:rsidR="001102CD" w:rsidRPr="00EE6A49" w:rsidRDefault="001102CD" w:rsidP="001102CD">
      <w:pPr>
        <w:pStyle w:val="Default"/>
        <w:suppressAutoHyphens w:val="0"/>
        <w:autoSpaceDE w:val="0"/>
        <w:autoSpaceDN w:val="0"/>
        <w:adjustRightInd w:val="0"/>
        <w:spacing w:line="240" w:lineRule="auto"/>
        <w:ind w:left="720"/>
        <w:jc w:val="both"/>
        <w:textAlignment w:val="auto"/>
      </w:pPr>
    </w:p>
    <w:p w:rsidR="001102CD" w:rsidRPr="00EE6A49" w:rsidRDefault="001102CD" w:rsidP="001102CD">
      <w:pPr>
        <w:numPr>
          <w:ilvl w:val="1"/>
          <w:numId w:val="14"/>
        </w:numPr>
        <w:suppressAutoHyphens w:val="0"/>
        <w:spacing w:line="240" w:lineRule="auto"/>
        <w:contextualSpacing/>
        <w:textAlignment w:val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 xml:space="preserve">  </w:t>
      </w:r>
      <w:r w:rsidRPr="00EE6A49">
        <w:rPr>
          <w:rFonts w:ascii="Times New Roman" w:hAnsi="Times New Roman" w:cs="Times New Roman"/>
          <w:b/>
        </w:rPr>
        <w:t>РЕАЛИЗАЦИЯ ПРОЕКТНОЙ И УЧЕБНО-ИССЛЕДОВАТЕЛЬСКОЙ ДЕЯТЕЛЬНОСТИ УЧАЩИХСЯ.</w:t>
      </w:r>
    </w:p>
    <w:p w:rsidR="001102CD" w:rsidRPr="00EE6A49" w:rsidRDefault="001102CD" w:rsidP="001102CD">
      <w:pPr>
        <w:pStyle w:val="Default"/>
        <w:jc w:val="center"/>
        <w:rPr>
          <w:b/>
        </w:rPr>
      </w:pPr>
      <w:r w:rsidRPr="00EE6A49">
        <w:rPr>
          <w:b/>
        </w:rPr>
        <w:t>Темы исследовательских работ:</w:t>
      </w:r>
    </w:p>
    <w:p w:rsidR="001102CD" w:rsidRPr="00EE6A49" w:rsidRDefault="001102CD" w:rsidP="001102CD">
      <w:pPr>
        <w:pStyle w:val="Default"/>
        <w:numPr>
          <w:ilvl w:val="1"/>
          <w:numId w:val="13"/>
        </w:numPr>
        <w:suppressAutoHyphens w:val="0"/>
        <w:spacing w:line="240" w:lineRule="auto"/>
        <w:textAlignment w:val="auto"/>
      </w:pPr>
      <w:r w:rsidRPr="00EE6A49">
        <w:rPr>
          <w:shd w:val="clear" w:color="auto" w:fill="FFFFFF"/>
        </w:rPr>
        <w:t>Отличительные признаки народов мира.</w:t>
      </w:r>
    </w:p>
    <w:p w:rsidR="001102CD" w:rsidRPr="00EE6A49" w:rsidRDefault="001102CD" w:rsidP="001102CD">
      <w:pPr>
        <w:pStyle w:val="Default"/>
        <w:numPr>
          <w:ilvl w:val="1"/>
          <w:numId w:val="13"/>
        </w:numPr>
        <w:suppressAutoHyphens w:val="0"/>
        <w:spacing w:line="240" w:lineRule="auto"/>
        <w:textAlignment w:val="auto"/>
      </w:pPr>
      <w:r w:rsidRPr="00EE6A49">
        <w:rPr>
          <w:shd w:val="clear" w:color="auto" w:fill="FFFFFF"/>
        </w:rPr>
        <w:t>Закономерности внутренних сил земли с формами рельефа.</w:t>
      </w:r>
    </w:p>
    <w:p w:rsidR="001102CD" w:rsidRPr="00EE6A49" w:rsidRDefault="001102CD" w:rsidP="001102CD">
      <w:pPr>
        <w:pStyle w:val="Default"/>
        <w:ind w:left="360"/>
        <w:jc w:val="both"/>
      </w:pPr>
    </w:p>
    <w:p w:rsidR="001102CD" w:rsidRPr="00EE6A49" w:rsidRDefault="001102CD" w:rsidP="001102CD">
      <w:pPr>
        <w:pStyle w:val="a5"/>
        <w:widowControl w:val="0"/>
        <w:jc w:val="center"/>
        <w:rPr>
          <w:b/>
          <w:bCs/>
        </w:rPr>
      </w:pPr>
    </w:p>
    <w:p w:rsidR="001102CD" w:rsidRPr="00EE6A49" w:rsidRDefault="001102CD" w:rsidP="001102CD">
      <w:pPr>
        <w:pStyle w:val="a5"/>
        <w:widowControl w:val="0"/>
        <w:jc w:val="center"/>
        <w:rPr>
          <w:b/>
          <w:bCs/>
        </w:rPr>
      </w:pPr>
      <w:r w:rsidRPr="00EE6A49">
        <w:rPr>
          <w:b/>
          <w:bCs/>
        </w:rPr>
        <w:t>РАЗДЕЛ 2.</w:t>
      </w:r>
    </w:p>
    <w:p w:rsidR="001102CD" w:rsidRPr="00EE6A49" w:rsidRDefault="001102CD" w:rsidP="001102CD">
      <w:pPr>
        <w:ind w:left="360"/>
        <w:jc w:val="center"/>
        <w:rPr>
          <w:rFonts w:ascii="Times New Roman" w:hAnsi="Times New Roman" w:cs="Times New Roman"/>
          <w:b/>
        </w:rPr>
      </w:pPr>
      <w:r w:rsidRPr="00EE6A49">
        <w:rPr>
          <w:rFonts w:ascii="Times New Roman" w:hAnsi="Times New Roman" w:cs="Times New Roman"/>
          <w:b/>
        </w:rPr>
        <w:t>СОДЕРЖАНИЕ УЧЕБНОГО ПРЕДМЕТА</w:t>
      </w:r>
    </w:p>
    <w:p w:rsidR="001102CD" w:rsidRPr="00EE6A49" w:rsidRDefault="001102CD" w:rsidP="001102CD">
      <w:pPr>
        <w:pStyle w:val="zag2"/>
        <w:spacing w:before="0" w:beforeAutospacing="0" w:after="0" w:afterAutospacing="0"/>
        <w:jc w:val="center"/>
        <w:rPr>
          <w:rStyle w:val="a7"/>
          <w:b/>
          <w:i w:val="0"/>
          <w:iCs w:val="0"/>
        </w:rPr>
      </w:pPr>
      <w:r w:rsidRPr="00EE6A49">
        <w:rPr>
          <w:b/>
        </w:rPr>
        <w:t xml:space="preserve">7 класс. </w:t>
      </w:r>
      <w:r w:rsidRPr="00EE6A49">
        <w:rPr>
          <w:rStyle w:val="a7"/>
        </w:rPr>
        <w:t>(68 ч; 2 ч в неделю)</w:t>
      </w:r>
    </w:p>
    <w:p w:rsidR="001102CD" w:rsidRPr="00EE6A49" w:rsidRDefault="001102CD" w:rsidP="001102CD">
      <w:pPr>
        <w:pStyle w:val="zag2"/>
        <w:spacing w:before="0" w:beforeAutospacing="0" w:after="0" w:afterAutospacing="0"/>
        <w:jc w:val="both"/>
      </w:pPr>
      <w:r w:rsidRPr="00EE6A49">
        <w:rPr>
          <w:b/>
        </w:rPr>
        <w:t xml:space="preserve">      Введение</w:t>
      </w:r>
      <w:r w:rsidRPr="00EE6A49">
        <w:t xml:space="preserve">.2 часа. </w:t>
      </w:r>
    </w:p>
    <w:p w:rsidR="001102CD" w:rsidRPr="00EE6A49" w:rsidRDefault="001102CD" w:rsidP="001102CD">
      <w:pPr>
        <w:pStyle w:val="zag2"/>
        <w:spacing w:before="0" w:beforeAutospacing="0" w:after="0" w:afterAutospacing="0"/>
        <w:jc w:val="both"/>
      </w:pPr>
      <w:r w:rsidRPr="00EE6A49">
        <w:lastRenderedPageBreak/>
        <w:t xml:space="preserve">Как мы будем изучать географию в 7 классе. Что необходимо помнить при изучении географии. Взаимодействие человека с окружающей средой. Природные ресурсы и их виды. Рациональное использование природных ресурсов. Охрана природы. Особо охраняемые территории. </w:t>
      </w:r>
    </w:p>
    <w:p w:rsidR="001102CD" w:rsidRPr="00EE6A49" w:rsidRDefault="001102CD" w:rsidP="001102CD">
      <w:pPr>
        <w:pStyle w:val="zag2"/>
        <w:spacing w:before="0" w:beforeAutospacing="0" w:after="0" w:afterAutospacing="0"/>
      </w:pPr>
      <w:r w:rsidRPr="00EE6A49">
        <w:t>Новое в учебнике.</w:t>
      </w:r>
      <w:r w:rsidRPr="00EE6A49">
        <w:br/>
        <w:t>      Географические карты. Как Земля выглядит на картах разных проекций. Способы изображения явлений и процессов на картах. Общегеографические и тематические карты.</w:t>
      </w:r>
    </w:p>
    <w:p w:rsidR="001102CD" w:rsidRPr="00EE6A49" w:rsidRDefault="001102CD" w:rsidP="001102CD">
      <w:pPr>
        <w:pStyle w:val="zag2"/>
        <w:spacing w:before="0" w:beforeAutospacing="0" w:after="0" w:afterAutospacing="0"/>
        <w:jc w:val="both"/>
      </w:pPr>
      <w:r w:rsidRPr="00EE6A49">
        <w:t xml:space="preserve">     Сравнение демографических показателей на различных материках. Решение практических задач по населению»</w:t>
      </w:r>
    </w:p>
    <w:p w:rsidR="001102CD" w:rsidRPr="00EE6A49" w:rsidRDefault="001102CD" w:rsidP="001102CD">
      <w:pPr>
        <w:pStyle w:val="zag2"/>
        <w:spacing w:before="0" w:beforeAutospacing="0" w:after="0" w:afterAutospacing="0"/>
        <w:jc w:val="both"/>
      </w:pPr>
      <w:r w:rsidRPr="00EE6A49">
        <w:rPr>
          <w:rStyle w:val="a7"/>
          <w:b/>
        </w:rPr>
        <w:t>Тема 1. </w:t>
      </w:r>
      <w:r w:rsidRPr="00EE6A49">
        <w:rPr>
          <w:b/>
        </w:rPr>
        <w:t>Население Земли. 4часа.</w:t>
      </w:r>
      <w:r w:rsidRPr="00EE6A49">
        <w:t xml:space="preserve">  Народы, языки и религии. Народы и языки мира. Отличительные признаки народов мира. Языковые семьи. Международные языки. Основные религии мира.</w:t>
      </w:r>
    </w:p>
    <w:p w:rsidR="001102CD" w:rsidRPr="00EE6A49" w:rsidRDefault="001102CD" w:rsidP="001102CD">
      <w:pPr>
        <w:pStyle w:val="zag2"/>
        <w:spacing w:before="0" w:beforeAutospacing="0" w:after="0" w:afterAutospacing="0"/>
        <w:ind w:firstLine="708"/>
        <w:jc w:val="both"/>
      </w:pPr>
      <w:r w:rsidRPr="00EE6A49">
        <w:t> Города и сельские поселения. Различие городов и сельских поселений. Крупнейшие города мира и городские агломерации. Типы городов и сельских поселений.</w:t>
      </w:r>
      <w:r w:rsidRPr="00EE6A49">
        <w:br/>
        <w:t>      Страны мира. Многообразие стран мира. Республика. Монархия. Экономически развитые страны мира. Зависимость стран друг от друга.</w:t>
      </w:r>
      <w:r w:rsidRPr="00EE6A49">
        <w:br/>
        <w:t> </w:t>
      </w:r>
      <w:r w:rsidRPr="00EE6A49">
        <w:rPr>
          <w:rStyle w:val="a7"/>
          <w:b/>
        </w:rPr>
        <w:t>Тема 2. </w:t>
      </w:r>
      <w:r w:rsidRPr="00EE6A49">
        <w:rPr>
          <w:b/>
        </w:rPr>
        <w:t>Природа Земли</w:t>
      </w:r>
      <w:r w:rsidRPr="00EE6A49">
        <w:t xml:space="preserve">. </w:t>
      </w:r>
      <w:r w:rsidRPr="00EE6A49">
        <w:rPr>
          <w:b/>
        </w:rPr>
        <w:t>18 часов</w:t>
      </w:r>
      <w:r w:rsidRPr="00EE6A49">
        <w:t xml:space="preserve">. Развитие земной коры. Формирование облика Земли. Цикличность тектонических процессов в развитии земной коры. Геологические эры. </w:t>
      </w:r>
    </w:p>
    <w:p w:rsidR="001102CD" w:rsidRPr="00EE6A49" w:rsidRDefault="001102CD" w:rsidP="001102CD">
      <w:pPr>
        <w:pStyle w:val="zag2"/>
        <w:spacing w:before="0" w:beforeAutospacing="0" w:after="0" w:afterAutospacing="0"/>
        <w:ind w:firstLine="708"/>
        <w:jc w:val="both"/>
      </w:pPr>
      <w:r w:rsidRPr="00EE6A49">
        <w:t xml:space="preserve">Земная кора на карте. Платформа и её строение. Карта строения земной коры. Складчатые области. Размещение на Земле гор и равнин.      Климатические пояса и области Земли. </w:t>
      </w:r>
    </w:p>
    <w:p w:rsidR="001102CD" w:rsidRPr="00EE6A49" w:rsidRDefault="001102CD" w:rsidP="001102CD">
      <w:pPr>
        <w:pStyle w:val="zag2"/>
        <w:spacing w:before="0" w:beforeAutospacing="0" w:after="0" w:afterAutospacing="0"/>
        <w:jc w:val="both"/>
      </w:pPr>
      <w:r>
        <w:t xml:space="preserve">    </w:t>
      </w:r>
      <w:r w:rsidRPr="00EE6A49">
        <w:t>Реки и озера Земли. Зависимость рек от рельефа и климата. Крупнейшие реки Земли. Распространение озёр на Земле. Крупнейшие озера мира.</w:t>
      </w:r>
    </w:p>
    <w:p w:rsidR="001102CD" w:rsidRPr="00EE6A49" w:rsidRDefault="001102CD" w:rsidP="001102CD">
      <w:pPr>
        <w:pStyle w:val="zag2"/>
        <w:spacing w:before="0" w:beforeAutospacing="0" w:after="0" w:afterAutospacing="0"/>
        <w:jc w:val="both"/>
      </w:pPr>
      <w:r w:rsidRPr="00EE6A49">
        <w:rPr>
          <w:rStyle w:val="a7"/>
          <w:b/>
        </w:rPr>
        <w:t xml:space="preserve"> </w:t>
      </w:r>
      <w:r w:rsidRPr="00EE6A49">
        <w:rPr>
          <w:i/>
        </w:rPr>
        <w:t>«</w:t>
      </w:r>
      <w:r w:rsidRPr="00EE6A49">
        <w:t>Составление сравнительной характеристики рек различных материков». Растительный и животный мир Земли. Биомасса. Закономерности распространения животных и растений.  Почвы. Почвенное разнообразие. Закономерности распространения почв на Земле. В. В. Докучаев и закон мировой почвенной зональности. Типы почв и их особенности. Охрана почв.</w:t>
      </w:r>
    </w:p>
    <w:p w:rsidR="001102CD" w:rsidRPr="00EE6A49" w:rsidRDefault="001102CD" w:rsidP="001102CD">
      <w:pPr>
        <w:pStyle w:val="zag2"/>
        <w:spacing w:before="0" w:beforeAutospacing="0" w:after="0" w:afterAutospacing="0"/>
        <w:jc w:val="both"/>
        <w:rPr>
          <w:b/>
        </w:rPr>
      </w:pPr>
      <w:r w:rsidRPr="00EE6A49">
        <w:rPr>
          <w:rStyle w:val="a7"/>
          <w:b/>
        </w:rPr>
        <w:t>Тема 3.</w:t>
      </w:r>
      <w:r w:rsidRPr="00EE6A49">
        <w:rPr>
          <w:b/>
        </w:rPr>
        <w:t xml:space="preserve"> Природные </w:t>
      </w:r>
      <w:proofErr w:type="gramStart"/>
      <w:r w:rsidRPr="00EE6A49">
        <w:rPr>
          <w:b/>
        </w:rPr>
        <w:t>комплексы .</w:t>
      </w:r>
      <w:proofErr w:type="gramEnd"/>
      <w:r w:rsidRPr="00EE6A49">
        <w:rPr>
          <w:b/>
        </w:rPr>
        <w:t>Океаны.4 часа.</w:t>
      </w:r>
    </w:p>
    <w:p w:rsidR="001102CD" w:rsidRPr="00EE6A49" w:rsidRDefault="001102CD" w:rsidP="001102CD">
      <w:pPr>
        <w:jc w:val="both"/>
        <w:rPr>
          <w:rFonts w:ascii="Times New Roman" w:hAnsi="Times New Roman" w:cs="Times New Roman"/>
        </w:rPr>
      </w:pPr>
      <w:r w:rsidRPr="00EE6A49">
        <w:rPr>
          <w:rFonts w:ascii="Times New Roman" w:hAnsi="Times New Roman" w:cs="Times New Roman"/>
        </w:rPr>
        <w:t>      Природные зоны Земли. Понятие «природная зона». Причины смены природных зон. Изменение природных зон под воздействием человека.</w:t>
      </w:r>
      <w:r w:rsidRPr="00EE6A49">
        <w:rPr>
          <w:rFonts w:ascii="Times New Roman" w:hAnsi="Times New Roman" w:cs="Times New Roman"/>
        </w:rPr>
        <w:br/>
      </w:r>
      <w:r w:rsidRPr="00EE6A49">
        <w:rPr>
          <w:rStyle w:val="a7"/>
          <w:rFonts w:ascii="Times New Roman" w:hAnsi="Times New Roman"/>
        </w:rPr>
        <w:t>«</w:t>
      </w:r>
      <w:r w:rsidRPr="00EE6A49">
        <w:rPr>
          <w:rFonts w:ascii="Times New Roman" w:hAnsi="Times New Roman" w:cs="Times New Roman"/>
        </w:rPr>
        <w:t xml:space="preserve">Анализ тематических карт с целью выявления особенностей  расположения географических поясов и природных зон Земли. Океаны. Мировой океан как природный комплекс Земли. Океаны Земли — Тихий, Атлантический, Индийский, Северный Ледовитый. </w:t>
      </w:r>
      <w:r w:rsidRPr="00EE6A49">
        <w:rPr>
          <w:rStyle w:val="a7"/>
          <w:rFonts w:ascii="Times New Roman" w:hAnsi="Times New Roman"/>
          <w:b/>
        </w:rPr>
        <w:t>«</w:t>
      </w:r>
      <w:r w:rsidRPr="00EE6A49">
        <w:rPr>
          <w:rFonts w:ascii="Times New Roman" w:hAnsi="Times New Roman" w:cs="Times New Roman"/>
        </w:rPr>
        <w:t>Составление комплексной характеристики двух океанов (на выбор)»  </w:t>
      </w:r>
    </w:p>
    <w:p w:rsidR="001102CD" w:rsidRPr="00EE6A49" w:rsidRDefault="001102CD" w:rsidP="001102CD">
      <w:pPr>
        <w:jc w:val="both"/>
        <w:rPr>
          <w:rFonts w:ascii="Times New Roman" w:hAnsi="Times New Roman" w:cs="Times New Roman"/>
          <w:b/>
        </w:rPr>
      </w:pPr>
      <w:r w:rsidRPr="00EE6A49">
        <w:rPr>
          <w:rStyle w:val="a7"/>
          <w:rFonts w:ascii="Times New Roman" w:hAnsi="Times New Roman"/>
          <w:b/>
        </w:rPr>
        <w:t>Тема 4.</w:t>
      </w:r>
      <w:r w:rsidRPr="00EE6A49">
        <w:rPr>
          <w:rFonts w:ascii="Times New Roman" w:hAnsi="Times New Roman" w:cs="Times New Roman"/>
          <w:b/>
        </w:rPr>
        <w:t> Материки и страны .41 час.</w:t>
      </w:r>
    </w:p>
    <w:p w:rsidR="001102CD" w:rsidRPr="00EE6A49" w:rsidRDefault="001102CD" w:rsidP="001102CD">
      <w:pPr>
        <w:jc w:val="both"/>
        <w:rPr>
          <w:rFonts w:ascii="Times New Roman" w:hAnsi="Times New Roman" w:cs="Times New Roman"/>
        </w:rPr>
      </w:pPr>
      <w:r w:rsidRPr="00EE6A49">
        <w:rPr>
          <w:rFonts w:ascii="Times New Roman" w:hAnsi="Times New Roman" w:cs="Times New Roman"/>
        </w:rPr>
        <w:t>      </w:t>
      </w:r>
      <w:r w:rsidRPr="00EE6A49">
        <w:rPr>
          <w:rFonts w:ascii="Times New Roman" w:hAnsi="Times New Roman" w:cs="Times New Roman"/>
          <w:b/>
        </w:rPr>
        <w:t>Африка: образ материка.</w:t>
      </w:r>
      <w:r w:rsidRPr="00EE6A49">
        <w:rPr>
          <w:rFonts w:ascii="Times New Roman" w:hAnsi="Times New Roman" w:cs="Times New Roman"/>
        </w:rPr>
        <w:t xml:space="preserve"> Географическое положение, размеры и очертания Африки. Крайние точки. Береговая линия. Особенности земной коры и рельефа материка. Полезные ископаемые.            Путешествие по Африке. Путешествие с учебником и картой — способ освоения географического пространства. Географические маршр</w:t>
      </w:r>
      <w:r>
        <w:rPr>
          <w:rFonts w:ascii="Times New Roman" w:hAnsi="Times New Roman" w:cs="Times New Roman"/>
        </w:rPr>
        <w:t>уты (траверзы) по Африке.        </w:t>
      </w:r>
      <w:r w:rsidRPr="00EE6A49">
        <w:rPr>
          <w:rFonts w:ascii="Times New Roman" w:hAnsi="Times New Roman" w:cs="Times New Roman"/>
        </w:rPr>
        <w:br/>
      </w:r>
      <w:r w:rsidRPr="00EE6A49">
        <w:rPr>
          <w:rFonts w:ascii="Times New Roman" w:hAnsi="Times New Roman" w:cs="Times New Roman"/>
          <w:b/>
        </w:rPr>
        <w:t>      Египет. Визитная карточка</w:t>
      </w:r>
      <w:r w:rsidRPr="00EE6A49">
        <w:rPr>
          <w:rFonts w:ascii="Times New Roman" w:hAnsi="Times New Roman" w:cs="Times New Roman"/>
        </w:rPr>
        <w:t>. Место на карте. Место в мире. Древнейшая цивилизация. Население. Происхождение египтян, занятия, образ жизни. Река Нил. Египет — мировой туристический центр. Столица Каир.»</w:t>
      </w:r>
    </w:p>
    <w:p w:rsidR="001102CD" w:rsidRDefault="001102CD" w:rsidP="001102CD">
      <w:pPr>
        <w:jc w:val="both"/>
        <w:rPr>
          <w:rFonts w:ascii="Times New Roman" w:hAnsi="Times New Roman" w:cs="Times New Roman"/>
        </w:rPr>
      </w:pPr>
      <w:r w:rsidRPr="00EE6A49">
        <w:rPr>
          <w:rFonts w:ascii="Times New Roman" w:hAnsi="Times New Roman" w:cs="Times New Roman"/>
        </w:rPr>
        <w:t xml:space="preserve">   </w:t>
      </w:r>
      <w:r w:rsidRPr="00EE6A49">
        <w:rPr>
          <w:rFonts w:ascii="Times New Roman" w:hAnsi="Times New Roman" w:cs="Times New Roman"/>
          <w:b/>
        </w:rPr>
        <w:t>Австралия: образ материка.</w:t>
      </w:r>
      <w:r w:rsidRPr="00EE6A49">
        <w:rPr>
          <w:rFonts w:ascii="Times New Roman" w:hAnsi="Times New Roman" w:cs="Times New Roman"/>
        </w:rPr>
        <w:t xml:space="preserve"> Особенности географического положения. Размеры материка. Крайние точки. Береговая линия. Остров Тасмания. Особенности рельефа Австралии. Большой Водораздельный хребет. Полезные ископаемые. Климат. Распределение температур и осадков. Воздействие пассатов на восточные районы Австралии. Речная сеть.</w:t>
      </w:r>
    </w:p>
    <w:p w:rsidR="001102CD" w:rsidRPr="00EE6A49" w:rsidRDefault="001102CD" w:rsidP="001102CD">
      <w:pPr>
        <w:jc w:val="both"/>
        <w:rPr>
          <w:rFonts w:ascii="Times New Roman" w:hAnsi="Times New Roman" w:cs="Times New Roman"/>
        </w:rPr>
      </w:pPr>
      <w:r w:rsidRPr="00EE6A49">
        <w:rPr>
          <w:rFonts w:ascii="Times New Roman" w:hAnsi="Times New Roman" w:cs="Times New Roman"/>
        </w:rPr>
        <w:t>Антарктида: образ материка. Особенности географического положения. Размеры материка. Ледовый материк. Строение Антарктиды. Особенности климата. тарктиды.</w:t>
      </w:r>
      <w:r w:rsidRPr="00EE6A49">
        <w:rPr>
          <w:rFonts w:ascii="Times New Roman" w:hAnsi="Times New Roman" w:cs="Times New Roman"/>
        </w:rPr>
        <w:br/>
      </w:r>
      <w:r w:rsidRPr="00EE6A49">
        <w:rPr>
          <w:rFonts w:ascii="Times New Roman" w:hAnsi="Times New Roman" w:cs="Times New Roman"/>
        </w:rPr>
        <w:lastRenderedPageBreak/>
        <w:t>Определение географических. координат крайних точек материка. Нанесение на контурную карту природных географических объектов Антарктиды»</w:t>
      </w:r>
    </w:p>
    <w:p w:rsidR="001102CD" w:rsidRPr="00EE6A49" w:rsidRDefault="001102CD" w:rsidP="001102CD">
      <w:pPr>
        <w:ind w:firstLine="708"/>
        <w:jc w:val="both"/>
        <w:rPr>
          <w:rFonts w:ascii="Times New Roman" w:hAnsi="Times New Roman" w:cs="Times New Roman"/>
        </w:rPr>
      </w:pPr>
      <w:r w:rsidRPr="00EE6A49">
        <w:rPr>
          <w:rFonts w:ascii="Times New Roman" w:hAnsi="Times New Roman" w:cs="Times New Roman"/>
          <w:b/>
        </w:rPr>
        <w:t>Южная Америка: образ материка.</w:t>
      </w:r>
      <w:r w:rsidRPr="00EE6A49">
        <w:rPr>
          <w:rFonts w:ascii="Times New Roman" w:hAnsi="Times New Roman" w:cs="Times New Roman"/>
        </w:rPr>
        <w:t xml:space="preserve"> Географическое положение Южной Америки в сравнении с географическим положением Африки. Крайние точки Южной Америки. </w:t>
      </w:r>
      <w:r w:rsidRPr="00EE6A49">
        <w:rPr>
          <w:rFonts w:ascii="Times New Roman" w:hAnsi="Times New Roman" w:cs="Times New Roman"/>
        </w:rPr>
        <w:br/>
        <w:t>      Латинская Америка в мире. Влияние испанской и португальской колонизации на жизнь коренного населения. Латиноамериканцы. Метисы. Мулаты. Самбо. Крупнейшие государства. Природные ресурсы и их использование. Хозяйственная деятельность.</w:t>
      </w:r>
      <w:r w:rsidRPr="00EE6A49">
        <w:rPr>
          <w:rFonts w:ascii="Times New Roman" w:hAnsi="Times New Roman" w:cs="Times New Roman"/>
        </w:rPr>
        <w:br/>
        <w:t>      Путешествие по Южной Америке. Маршрут Огненная Земля — Буэнос-Айрес. Аргентина — второе по площади государство на материке. Особенности природы. Река Парана. Маршрут Буэнос-Айрес — Рио-де-Жанейро. Рельеф. Растительный и животный мир. Население и его занятия. Бразильское плоскогорье. Полезные ископаемые. Город Бразилиа.. Уникальность фауны Амазонки. Перу: особенности природы. Население и его хозяйственная деятельность. Памятники Всемирного культурного наследия. Маршрут Лима — Каракас. Особенности природы Эквадора, Колумбии, Венесуэлы.</w:t>
      </w:r>
      <w:r w:rsidRPr="00EE6A49">
        <w:rPr>
          <w:rFonts w:ascii="Times New Roman" w:hAnsi="Times New Roman" w:cs="Times New Roman"/>
        </w:rPr>
        <w:br/>
      </w:r>
      <w:r w:rsidRPr="00EE6A49">
        <w:rPr>
          <w:rFonts w:ascii="Times New Roman" w:hAnsi="Times New Roman" w:cs="Times New Roman"/>
          <w:b/>
        </w:rPr>
        <w:t>         Бразилия. Визитная карточка</w:t>
      </w:r>
      <w:r w:rsidRPr="00EE6A49">
        <w:rPr>
          <w:rFonts w:ascii="Times New Roman" w:hAnsi="Times New Roman" w:cs="Times New Roman"/>
        </w:rPr>
        <w:t>. Место на карте. Место в мире. Бразильцы: происхождение, занятия, образ жизни. Особенности хозяйства.</w:t>
      </w:r>
    </w:p>
    <w:p w:rsidR="001102CD" w:rsidRPr="00EE6A49" w:rsidRDefault="001102CD" w:rsidP="001102CD">
      <w:pPr>
        <w:jc w:val="both"/>
        <w:rPr>
          <w:rFonts w:ascii="Times New Roman" w:hAnsi="Times New Roman" w:cs="Times New Roman"/>
        </w:rPr>
      </w:pPr>
      <w:r w:rsidRPr="00EE6A49">
        <w:rPr>
          <w:rFonts w:ascii="Times New Roman" w:hAnsi="Times New Roman" w:cs="Times New Roman"/>
        </w:rPr>
        <w:t xml:space="preserve"> «Определение географических координат крайних точек материка. Нанесение на контурную карту природных географических объектов Южной Америки»</w:t>
      </w:r>
    </w:p>
    <w:p w:rsidR="001102CD" w:rsidRPr="00EE6A49" w:rsidRDefault="001102CD" w:rsidP="001102CD">
      <w:pPr>
        <w:jc w:val="both"/>
        <w:rPr>
          <w:rFonts w:ascii="Times New Roman" w:hAnsi="Times New Roman" w:cs="Times New Roman"/>
        </w:rPr>
      </w:pPr>
      <w:r w:rsidRPr="00EE6A49">
        <w:rPr>
          <w:rFonts w:ascii="Times New Roman" w:hAnsi="Times New Roman" w:cs="Times New Roman"/>
        </w:rPr>
        <w:t xml:space="preserve"> «Определение особенностей природы одного из районов Южной Америки»</w:t>
      </w:r>
    </w:p>
    <w:p w:rsidR="001102CD" w:rsidRPr="00EE6A49" w:rsidRDefault="001102CD" w:rsidP="001102CD">
      <w:pPr>
        <w:ind w:firstLine="708"/>
        <w:jc w:val="both"/>
        <w:rPr>
          <w:rFonts w:ascii="Times New Roman" w:hAnsi="Times New Roman" w:cs="Times New Roman"/>
        </w:rPr>
      </w:pPr>
      <w:r w:rsidRPr="00EE6A49">
        <w:rPr>
          <w:rFonts w:ascii="Times New Roman" w:hAnsi="Times New Roman" w:cs="Times New Roman"/>
          <w:b/>
        </w:rPr>
        <w:t>Северная Америка: образ материка.</w:t>
      </w:r>
      <w:r w:rsidRPr="00EE6A49">
        <w:rPr>
          <w:rFonts w:ascii="Times New Roman" w:hAnsi="Times New Roman" w:cs="Times New Roman"/>
        </w:rPr>
        <w:t xml:space="preserve"> Особенности географического положения. Крайние точки. Размеры материка. Строение земной коры и его влияние на рельеф. Климатические особенности Северной Америки. Внутренние воды. Крупнейшие реки. Великие озера. Водопады (Ниагарский). Природные зоны. Почвы. Растительный и животный мир. Памятники Всемирного природного наследия.</w:t>
      </w:r>
      <w:r w:rsidRPr="00EE6A49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lang w:val="ru-RU"/>
        </w:rPr>
        <w:t xml:space="preserve">    </w:t>
      </w:r>
      <w:r w:rsidRPr="00EE6A49">
        <w:rPr>
          <w:rFonts w:ascii="Times New Roman" w:hAnsi="Times New Roman" w:cs="Times New Roman"/>
        </w:rPr>
        <w:t xml:space="preserve">Путешествие по Европе. Маршрут Исландия — Пиренейский полуостров. Остров Исландия: особенности природы, населения и хозяйства. Остров Великобритания. Маршрут Лиссабон — Мадрид. </w:t>
      </w:r>
      <w:r w:rsidRPr="00EE6A49">
        <w:rPr>
          <w:rFonts w:ascii="Times New Roman" w:hAnsi="Times New Roman" w:cs="Times New Roman"/>
          <w:b/>
        </w:rPr>
        <w:t>Пр. работа №14</w:t>
      </w:r>
      <w:r w:rsidRPr="00EE6A49">
        <w:rPr>
          <w:rFonts w:ascii="Times New Roman" w:hAnsi="Times New Roman" w:cs="Times New Roman"/>
        </w:rPr>
        <w:t xml:space="preserve"> «Определение ГП Евразии»</w:t>
      </w:r>
    </w:p>
    <w:p w:rsidR="001102CD" w:rsidRPr="00EE6A49" w:rsidRDefault="001102CD" w:rsidP="001102CD">
      <w:pPr>
        <w:jc w:val="both"/>
        <w:rPr>
          <w:rFonts w:ascii="Times New Roman" w:hAnsi="Times New Roman" w:cs="Times New Roman"/>
        </w:rPr>
      </w:pPr>
      <w:r w:rsidRPr="00EE6A49">
        <w:rPr>
          <w:rFonts w:ascii="Times New Roman" w:hAnsi="Times New Roman" w:cs="Times New Roman"/>
          <w:b/>
        </w:rPr>
        <w:t>Пр. работа №15</w:t>
      </w:r>
      <w:r w:rsidRPr="00EE6A49">
        <w:rPr>
          <w:rFonts w:ascii="Times New Roman" w:hAnsi="Times New Roman" w:cs="Times New Roman"/>
        </w:rPr>
        <w:t>. Определение отличий климатических областей умеренного пояса Евразии</w:t>
      </w:r>
      <w:r w:rsidRPr="00EE6A49">
        <w:rPr>
          <w:rFonts w:ascii="Times New Roman" w:hAnsi="Times New Roman" w:cs="Times New Roman"/>
        </w:rPr>
        <w:br/>
        <w:t>        </w:t>
      </w:r>
      <w:r w:rsidRPr="00EE6A49">
        <w:rPr>
          <w:rFonts w:ascii="Times New Roman" w:hAnsi="Times New Roman" w:cs="Times New Roman"/>
          <w:b/>
        </w:rPr>
        <w:t>Азия в мире.</w:t>
      </w:r>
      <w:r w:rsidRPr="00EE6A49">
        <w:rPr>
          <w:rFonts w:ascii="Times New Roman" w:hAnsi="Times New Roman" w:cs="Times New Roman"/>
        </w:rPr>
        <w:t xml:space="preserve"> Географическое положение и особенности природы региона. Население. Крупнейшие по численности населения государства Азии. Крупнейшие городские агломерации Азии. Культура, традиции и верования народов Азии. Многообразие природных ресурсов. Высокоразвитые страны Азии. Политическая карта Азии.</w:t>
      </w:r>
      <w:r w:rsidRPr="00EE6A49">
        <w:rPr>
          <w:rFonts w:ascii="Times New Roman" w:hAnsi="Times New Roman" w:cs="Times New Roman"/>
        </w:rPr>
        <w:br/>
        <w:t xml:space="preserve">      Саудовская Аравия: природные ландшафты, жизнь населения. Крупнейшие нефтяные месторождения Персидского залива. Маршрут Персидский залив — Ташкент. </w:t>
      </w:r>
      <w:r w:rsidRPr="00EE6A49">
        <w:rPr>
          <w:rFonts w:ascii="Times New Roman" w:hAnsi="Times New Roman" w:cs="Times New Roman"/>
        </w:rPr>
        <w:br/>
        <w:t>занятия, образ жизни. Рост численности населения Китая и меры по его ограничению.</w:t>
      </w:r>
    </w:p>
    <w:p w:rsidR="001102CD" w:rsidRPr="00EE6A49" w:rsidRDefault="001102CD" w:rsidP="001102CD">
      <w:pPr>
        <w:ind w:firstLine="708"/>
        <w:jc w:val="both"/>
        <w:rPr>
          <w:rFonts w:ascii="Times New Roman" w:hAnsi="Times New Roman" w:cs="Times New Roman"/>
        </w:rPr>
      </w:pPr>
      <w:r w:rsidRPr="00EE6A49">
        <w:rPr>
          <w:rFonts w:ascii="Times New Roman" w:hAnsi="Times New Roman" w:cs="Times New Roman"/>
          <w:b/>
        </w:rPr>
        <w:t>Индия. Визитная карточка</w:t>
      </w:r>
      <w:r w:rsidRPr="00EE6A49">
        <w:rPr>
          <w:rFonts w:ascii="Times New Roman" w:hAnsi="Times New Roman" w:cs="Times New Roman"/>
        </w:rPr>
        <w:t>. Место на карте. Место в мире. Жители Индии: происхождение, занятия, образ жизни.</w:t>
      </w:r>
    </w:p>
    <w:p w:rsidR="001102CD" w:rsidRPr="00EE6A49" w:rsidRDefault="001102CD" w:rsidP="001102CD">
      <w:pPr>
        <w:ind w:firstLine="708"/>
        <w:jc w:val="both"/>
        <w:rPr>
          <w:rFonts w:ascii="Times New Roman" w:hAnsi="Times New Roman" w:cs="Times New Roman"/>
        </w:rPr>
      </w:pPr>
      <w:r w:rsidRPr="00EE6A49">
        <w:rPr>
          <w:rFonts w:ascii="Times New Roman" w:hAnsi="Times New Roman" w:cs="Times New Roman"/>
        </w:rPr>
        <w:t xml:space="preserve"> </w:t>
      </w:r>
      <w:r w:rsidRPr="00EE6A49">
        <w:rPr>
          <w:rFonts w:ascii="Times New Roman" w:hAnsi="Times New Roman" w:cs="Times New Roman"/>
          <w:i/>
        </w:rPr>
        <w:t>«</w:t>
      </w:r>
      <w:r w:rsidRPr="00EE6A49">
        <w:rPr>
          <w:rFonts w:ascii="Times New Roman" w:hAnsi="Times New Roman" w:cs="Times New Roman"/>
        </w:rPr>
        <w:t>Составление комплексной характеристики одной из стран Сев. Америки (по выбору в виде презентации или описания)»</w:t>
      </w:r>
    </w:p>
    <w:p w:rsidR="001102CD" w:rsidRPr="00EE6A49" w:rsidRDefault="001102CD" w:rsidP="001102CD">
      <w:pPr>
        <w:ind w:firstLine="708"/>
        <w:jc w:val="both"/>
        <w:rPr>
          <w:rFonts w:ascii="Times New Roman" w:hAnsi="Times New Roman" w:cs="Times New Roman"/>
        </w:rPr>
      </w:pPr>
      <w:r w:rsidRPr="00EE6A49">
        <w:rPr>
          <w:rFonts w:ascii="Times New Roman" w:hAnsi="Times New Roman" w:cs="Times New Roman"/>
        </w:rPr>
        <w:t>Определение географических координат крайних точек материка. Нанесение на контурную карту природных географических объектов Евразии.</w:t>
      </w:r>
    </w:p>
    <w:p w:rsidR="001102CD" w:rsidRPr="00EE6A49" w:rsidRDefault="001102CD" w:rsidP="001102CD">
      <w:pPr>
        <w:ind w:firstLine="708"/>
        <w:jc w:val="both"/>
        <w:rPr>
          <w:rFonts w:ascii="Times New Roman" w:hAnsi="Times New Roman" w:cs="Times New Roman"/>
        </w:rPr>
      </w:pPr>
      <w:r w:rsidRPr="00EE6A49">
        <w:rPr>
          <w:rFonts w:ascii="Times New Roman" w:hAnsi="Times New Roman" w:cs="Times New Roman"/>
          <w:b/>
        </w:rPr>
        <w:t xml:space="preserve"> </w:t>
      </w:r>
      <w:r w:rsidRPr="00EE6A49">
        <w:rPr>
          <w:rFonts w:ascii="Times New Roman" w:hAnsi="Times New Roman" w:cs="Times New Roman"/>
        </w:rPr>
        <w:t>«Составление и описание маршрута путешествия по Евразии с использованием различных источников географической информации</w:t>
      </w:r>
      <w:r w:rsidRPr="00EE6A49">
        <w:rPr>
          <w:rFonts w:ascii="Times New Roman" w:hAnsi="Times New Roman" w:cs="Times New Roman"/>
        </w:rPr>
        <w:br/>
        <w:t>      Россия в мире. Россия — крупнейшая по площади страна мира. Природные ресурсы. Россия — многонациональное государство. Вклад русских писателей, композиторов, художников в мировую культуру»</w:t>
      </w:r>
    </w:p>
    <w:p w:rsidR="001102CD" w:rsidRPr="00EE6A49" w:rsidRDefault="001102CD" w:rsidP="001102CD">
      <w:pPr>
        <w:ind w:firstLine="708"/>
        <w:jc w:val="both"/>
        <w:rPr>
          <w:rFonts w:ascii="Times New Roman" w:hAnsi="Times New Roman" w:cs="Times New Roman"/>
          <w:b/>
          <w:iCs/>
        </w:rPr>
      </w:pPr>
    </w:p>
    <w:p w:rsidR="001102CD" w:rsidRPr="00EE6A49" w:rsidRDefault="001102CD" w:rsidP="001102CD">
      <w:pPr>
        <w:pStyle w:val="a6"/>
        <w:spacing w:before="0" w:beforeAutospacing="0" w:after="0" w:afterAutospacing="0"/>
        <w:jc w:val="center"/>
        <w:rPr>
          <w:b/>
        </w:rPr>
      </w:pPr>
      <w:r w:rsidRPr="00EE6A49">
        <w:rPr>
          <w:b/>
        </w:rPr>
        <w:t>РАЗДЕЛ 3.</w:t>
      </w:r>
    </w:p>
    <w:p w:rsidR="001102CD" w:rsidRPr="00EE6A49" w:rsidRDefault="001102CD" w:rsidP="001102CD">
      <w:pPr>
        <w:pStyle w:val="a6"/>
        <w:spacing w:before="0" w:beforeAutospacing="0" w:after="0" w:afterAutospacing="0"/>
        <w:jc w:val="center"/>
      </w:pPr>
      <w:proofErr w:type="gramStart"/>
      <w:r w:rsidRPr="00EE6A49">
        <w:rPr>
          <w:b/>
        </w:rPr>
        <w:t>ТЕМАТИЧЕСКОЕ  ПЛАНИРОВАНИЕ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1"/>
        <w:gridCol w:w="4414"/>
        <w:gridCol w:w="2116"/>
        <w:gridCol w:w="2234"/>
      </w:tblGrid>
      <w:tr w:rsidR="001102CD" w:rsidRPr="00EE6A49" w:rsidTr="004E7D14">
        <w:tc>
          <w:tcPr>
            <w:tcW w:w="588" w:type="dxa"/>
          </w:tcPr>
          <w:p w:rsidR="001102CD" w:rsidRPr="00EE6A49" w:rsidRDefault="001102CD" w:rsidP="004E7D14">
            <w:pPr>
              <w:pStyle w:val="a6"/>
              <w:jc w:val="both"/>
            </w:pPr>
            <w:r w:rsidRPr="00EE6A49">
              <w:t xml:space="preserve">№ </w:t>
            </w:r>
          </w:p>
        </w:tc>
        <w:tc>
          <w:tcPr>
            <w:tcW w:w="4567" w:type="dxa"/>
          </w:tcPr>
          <w:p w:rsidR="001102CD" w:rsidRPr="00EE6A49" w:rsidRDefault="001102CD" w:rsidP="004E7D14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Перечень и название раздела и тем курса</w:t>
            </w:r>
          </w:p>
          <w:p w:rsidR="001102CD" w:rsidRPr="00EE6A49" w:rsidRDefault="001102CD" w:rsidP="004E7D14">
            <w:pPr>
              <w:pStyle w:val="a6"/>
              <w:jc w:val="both"/>
            </w:pPr>
          </w:p>
        </w:tc>
        <w:tc>
          <w:tcPr>
            <w:tcW w:w="2150" w:type="dxa"/>
          </w:tcPr>
          <w:p w:rsidR="001102CD" w:rsidRPr="00EE6A49" w:rsidRDefault="001102CD" w:rsidP="004E7D14">
            <w:pPr>
              <w:pStyle w:val="a6"/>
              <w:jc w:val="center"/>
            </w:pPr>
            <w:r w:rsidRPr="00EE6A49">
              <w:t>Количество часов для изучения раздела, темы</w:t>
            </w:r>
          </w:p>
        </w:tc>
        <w:tc>
          <w:tcPr>
            <w:tcW w:w="2266" w:type="dxa"/>
          </w:tcPr>
          <w:p w:rsidR="001102CD" w:rsidRPr="00EE6A49" w:rsidRDefault="001102CD" w:rsidP="004E7D14">
            <w:pPr>
              <w:pStyle w:val="a6"/>
              <w:jc w:val="center"/>
            </w:pPr>
            <w:r w:rsidRPr="00EE6A49">
              <w:t>Из них: практическая часть</w:t>
            </w:r>
          </w:p>
        </w:tc>
      </w:tr>
      <w:tr w:rsidR="001102CD" w:rsidRPr="00EE6A49" w:rsidTr="004E7D14">
        <w:tc>
          <w:tcPr>
            <w:tcW w:w="588" w:type="dxa"/>
          </w:tcPr>
          <w:p w:rsidR="001102CD" w:rsidRPr="00EE6A49" w:rsidRDefault="001102CD" w:rsidP="004E7D14">
            <w:pPr>
              <w:pStyle w:val="a6"/>
              <w:jc w:val="both"/>
            </w:pPr>
          </w:p>
        </w:tc>
        <w:tc>
          <w:tcPr>
            <w:tcW w:w="4567" w:type="dxa"/>
          </w:tcPr>
          <w:p w:rsidR="001102CD" w:rsidRPr="00EE6A49" w:rsidRDefault="001102CD" w:rsidP="004E7D14">
            <w:pPr>
              <w:pStyle w:val="a6"/>
              <w:jc w:val="both"/>
            </w:pPr>
            <w:r w:rsidRPr="00EE6A49">
              <w:t>Введение</w:t>
            </w:r>
          </w:p>
        </w:tc>
        <w:tc>
          <w:tcPr>
            <w:tcW w:w="2150" w:type="dxa"/>
          </w:tcPr>
          <w:p w:rsidR="001102CD" w:rsidRPr="00EE6A49" w:rsidRDefault="001102CD" w:rsidP="004E7D14">
            <w:pPr>
              <w:pStyle w:val="a6"/>
              <w:jc w:val="center"/>
            </w:pPr>
            <w:r w:rsidRPr="00EE6A49">
              <w:t>2</w:t>
            </w:r>
          </w:p>
        </w:tc>
        <w:tc>
          <w:tcPr>
            <w:tcW w:w="2266" w:type="dxa"/>
          </w:tcPr>
          <w:p w:rsidR="001102CD" w:rsidRPr="00EE6A49" w:rsidRDefault="001102CD" w:rsidP="004E7D14">
            <w:pPr>
              <w:pStyle w:val="a6"/>
              <w:jc w:val="center"/>
            </w:pPr>
            <w:r w:rsidRPr="00EE6A49">
              <w:t>1</w:t>
            </w:r>
          </w:p>
        </w:tc>
      </w:tr>
      <w:tr w:rsidR="001102CD" w:rsidRPr="00EE6A49" w:rsidTr="004E7D14">
        <w:tc>
          <w:tcPr>
            <w:tcW w:w="588" w:type="dxa"/>
          </w:tcPr>
          <w:p w:rsidR="001102CD" w:rsidRPr="00EE6A49" w:rsidRDefault="001102CD" w:rsidP="004E7D14">
            <w:pPr>
              <w:pStyle w:val="a6"/>
              <w:jc w:val="both"/>
            </w:pPr>
            <w:r w:rsidRPr="00EE6A49">
              <w:t>1.</w:t>
            </w:r>
          </w:p>
        </w:tc>
        <w:tc>
          <w:tcPr>
            <w:tcW w:w="4567" w:type="dxa"/>
          </w:tcPr>
          <w:p w:rsidR="001102CD" w:rsidRPr="00EE6A49" w:rsidRDefault="001102CD" w:rsidP="004E7D14">
            <w:pPr>
              <w:pStyle w:val="a6"/>
              <w:jc w:val="both"/>
            </w:pPr>
            <w:r w:rsidRPr="00EE6A49">
              <w:t>Население Земли</w:t>
            </w:r>
          </w:p>
        </w:tc>
        <w:tc>
          <w:tcPr>
            <w:tcW w:w="2150" w:type="dxa"/>
          </w:tcPr>
          <w:p w:rsidR="001102CD" w:rsidRPr="00EE6A49" w:rsidRDefault="001102CD" w:rsidP="004E7D14">
            <w:pPr>
              <w:pStyle w:val="a6"/>
              <w:jc w:val="center"/>
            </w:pPr>
            <w:r w:rsidRPr="00EE6A49">
              <w:t>4</w:t>
            </w:r>
          </w:p>
        </w:tc>
        <w:tc>
          <w:tcPr>
            <w:tcW w:w="2266" w:type="dxa"/>
          </w:tcPr>
          <w:p w:rsidR="001102CD" w:rsidRPr="00EE6A49" w:rsidRDefault="001102CD" w:rsidP="004E7D14">
            <w:pPr>
              <w:pStyle w:val="a6"/>
              <w:jc w:val="center"/>
            </w:pPr>
          </w:p>
        </w:tc>
      </w:tr>
      <w:tr w:rsidR="001102CD" w:rsidRPr="00EE6A49" w:rsidTr="004E7D14">
        <w:tc>
          <w:tcPr>
            <w:tcW w:w="588" w:type="dxa"/>
          </w:tcPr>
          <w:p w:rsidR="001102CD" w:rsidRPr="00EE6A49" w:rsidRDefault="001102CD" w:rsidP="004E7D14">
            <w:pPr>
              <w:pStyle w:val="a6"/>
              <w:jc w:val="both"/>
            </w:pPr>
            <w:r w:rsidRPr="00EE6A49">
              <w:t>2.</w:t>
            </w:r>
          </w:p>
        </w:tc>
        <w:tc>
          <w:tcPr>
            <w:tcW w:w="4567" w:type="dxa"/>
          </w:tcPr>
          <w:p w:rsidR="001102CD" w:rsidRPr="00EE6A49" w:rsidRDefault="001102CD" w:rsidP="004E7D14">
            <w:pPr>
              <w:pStyle w:val="a6"/>
              <w:jc w:val="both"/>
            </w:pPr>
            <w:r w:rsidRPr="00EE6A49">
              <w:t>Природа Земли</w:t>
            </w:r>
          </w:p>
        </w:tc>
        <w:tc>
          <w:tcPr>
            <w:tcW w:w="2150" w:type="dxa"/>
          </w:tcPr>
          <w:p w:rsidR="001102CD" w:rsidRPr="00EE6A49" w:rsidRDefault="001102CD" w:rsidP="004E7D14">
            <w:pPr>
              <w:pStyle w:val="a6"/>
              <w:jc w:val="center"/>
            </w:pPr>
            <w:r w:rsidRPr="00EE6A49">
              <w:t>18</w:t>
            </w:r>
          </w:p>
        </w:tc>
        <w:tc>
          <w:tcPr>
            <w:tcW w:w="2266" w:type="dxa"/>
          </w:tcPr>
          <w:p w:rsidR="001102CD" w:rsidRPr="00EE6A49" w:rsidRDefault="001102CD" w:rsidP="004E7D14">
            <w:pPr>
              <w:pStyle w:val="a6"/>
              <w:jc w:val="center"/>
            </w:pPr>
            <w:r w:rsidRPr="00EE6A49">
              <w:t>3</w:t>
            </w:r>
          </w:p>
        </w:tc>
      </w:tr>
      <w:tr w:rsidR="001102CD" w:rsidRPr="00EE6A49" w:rsidTr="004E7D14">
        <w:tc>
          <w:tcPr>
            <w:tcW w:w="588" w:type="dxa"/>
          </w:tcPr>
          <w:p w:rsidR="001102CD" w:rsidRPr="00EE6A49" w:rsidRDefault="001102CD" w:rsidP="004E7D14">
            <w:pPr>
              <w:pStyle w:val="a6"/>
              <w:jc w:val="both"/>
            </w:pPr>
            <w:r w:rsidRPr="00EE6A49">
              <w:t>3.</w:t>
            </w:r>
          </w:p>
        </w:tc>
        <w:tc>
          <w:tcPr>
            <w:tcW w:w="4567" w:type="dxa"/>
          </w:tcPr>
          <w:p w:rsidR="001102CD" w:rsidRPr="00EE6A49" w:rsidRDefault="001102CD" w:rsidP="004E7D14">
            <w:pPr>
              <w:pStyle w:val="a6"/>
              <w:jc w:val="both"/>
            </w:pPr>
            <w:r w:rsidRPr="00EE6A49">
              <w:t>Океаны</w:t>
            </w:r>
          </w:p>
        </w:tc>
        <w:tc>
          <w:tcPr>
            <w:tcW w:w="2150" w:type="dxa"/>
          </w:tcPr>
          <w:p w:rsidR="001102CD" w:rsidRPr="00EE6A49" w:rsidRDefault="001102CD" w:rsidP="004E7D14">
            <w:pPr>
              <w:pStyle w:val="a6"/>
              <w:jc w:val="center"/>
            </w:pPr>
            <w:r w:rsidRPr="00EE6A49">
              <w:t>3</w:t>
            </w:r>
          </w:p>
        </w:tc>
        <w:tc>
          <w:tcPr>
            <w:tcW w:w="2266" w:type="dxa"/>
          </w:tcPr>
          <w:p w:rsidR="001102CD" w:rsidRPr="00EE6A49" w:rsidRDefault="001102CD" w:rsidP="004E7D14">
            <w:pPr>
              <w:pStyle w:val="a6"/>
              <w:jc w:val="center"/>
            </w:pPr>
          </w:p>
        </w:tc>
      </w:tr>
      <w:tr w:rsidR="001102CD" w:rsidRPr="00EE6A49" w:rsidTr="004E7D14">
        <w:tc>
          <w:tcPr>
            <w:tcW w:w="588" w:type="dxa"/>
          </w:tcPr>
          <w:p w:rsidR="001102CD" w:rsidRPr="00EE6A49" w:rsidRDefault="001102CD" w:rsidP="004E7D14">
            <w:pPr>
              <w:pStyle w:val="a6"/>
              <w:jc w:val="both"/>
            </w:pPr>
            <w:r w:rsidRPr="00EE6A49">
              <w:t>4.</w:t>
            </w:r>
          </w:p>
        </w:tc>
        <w:tc>
          <w:tcPr>
            <w:tcW w:w="4567" w:type="dxa"/>
          </w:tcPr>
          <w:p w:rsidR="001102CD" w:rsidRPr="00EE6A49" w:rsidRDefault="001102CD" w:rsidP="004E7D14">
            <w:pPr>
              <w:pStyle w:val="a6"/>
              <w:jc w:val="both"/>
            </w:pPr>
            <w:r w:rsidRPr="00EE6A49">
              <w:t xml:space="preserve">Материки </w:t>
            </w:r>
          </w:p>
        </w:tc>
        <w:tc>
          <w:tcPr>
            <w:tcW w:w="2150" w:type="dxa"/>
          </w:tcPr>
          <w:p w:rsidR="001102CD" w:rsidRPr="00EE6A49" w:rsidRDefault="001102CD" w:rsidP="004E7D14">
            <w:pPr>
              <w:pStyle w:val="a6"/>
              <w:jc w:val="center"/>
            </w:pPr>
            <w:r w:rsidRPr="00EE6A49">
              <w:t>41</w:t>
            </w:r>
          </w:p>
        </w:tc>
        <w:tc>
          <w:tcPr>
            <w:tcW w:w="2266" w:type="dxa"/>
          </w:tcPr>
          <w:p w:rsidR="001102CD" w:rsidRPr="00EE6A49" w:rsidRDefault="001102CD" w:rsidP="004E7D14">
            <w:pPr>
              <w:pStyle w:val="a6"/>
              <w:jc w:val="center"/>
            </w:pPr>
            <w:r w:rsidRPr="00EE6A49">
              <w:t>11</w:t>
            </w:r>
          </w:p>
        </w:tc>
      </w:tr>
      <w:tr w:rsidR="001102CD" w:rsidRPr="00EE6A49" w:rsidTr="004E7D14">
        <w:tc>
          <w:tcPr>
            <w:tcW w:w="588" w:type="dxa"/>
          </w:tcPr>
          <w:p w:rsidR="001102CD" w:rsidRPr="00EE6A49" w:rsidRDefault="001102CD" w:rsidP="004E7D14">
            <w:pPr>
              <w:pStyle w:val="a6"/>
              <w:jc w:val="both"/>
              <w:rPr>
                <w:b/>
              </w:rPr>
            </w:pPr>
          </w:p>
        </w:tc>
        <w:tc>
          <w:tcPr>
            <w:tcW w:w="4567" w:type="dxa"/>
          </w:tcPr>
          <w:p w:rsidR="001102CD" w:rsidRPr="00EE6A49" w:rsidRDefault="001102CD" w:rsidP="004E7D14">
            <w:pPr>
              <w:pStyle w:val="a6"/>
              <w:jc w:val="both"/>
              <w:rPr>
                <w:b/>
              </w:rPr>
            </w:pPr>
            <w:r w:rsidRPr="00EE6A49">
              <w:rPr>
                <w:b/>
              </w:rPr>
              <w:t xml:space="preserve">Итого </w:t>
            </w:r>
          </w:p>
        </w:tc>
        <w:tc>
          <w:tcPr>
            <w:tcW w:w="2150" w:type="dxa"/>
          </w:tcPr>
          <w:p w:rsidR="001102CD" w:rsidRPr="00EE6A49" w:rsidRDefault="001102CD" w:rsidP="004E7D14">
            <w:pPr>
              <w:pStyle w:val="a6"/>
              <w:jc w:val="center"/>
              <w:rPr>
                <w:b/>
              </w:rPr>
            </w:pPr>
            <w:r w:rsidRPr="00EE6A49">
              <w:rPr>
                <w:b/>
              </w:rPr>
              <w:t>68</w:t>
            </w:r>
          </w:p>
        </w:tc>
        <w:tc>
          <w:tcPr>
            <w:tcW w:w="2266" w:type="dxa"/>
          </w:tcPr>
          <w:p w:rsidR="001102CD" w:rsidRPr="00EE6A49" w:rsidRDefault="001102CD" w:rsidP="004E7D14">
            <w:pPr>
              <w:pStyle w:val="a6"/>
              <w:jc w:val="center"/>
              <w:rPr>
                <w:b/>
              </w:rPr>
            </w:pPr>
            <w:r w:rsidRPr="00EE6A49">
              <w:rPr>
                <w:b/>
              </w:rPr>
              <w:t>15</w:t>
            </w:r>
          </w:p>
        </w:tc>
      </w:tr>
    </w:tbl>
    <w:p w:rsidR="001102CD" w:rsidRPr="00EE6A49" w:rsidRDefault="001102CD" w:rsidP="001102CD">
      <w:pPr>
        <w:widowControl w:val="0"/>
        <w:autoSpaceDE w:val="0"/>
        <w:autoSpaceDN w:val="0"/>
        <w:rPr>
          <w:rFonts w:ascii="Times New Roman" w:hAnsi="Times New Roman" w:cs="Times New Roman"/>
          <w:b/>
        </w:rPr>
      </w:pPr>
    </w:p>
    <w:p w:rsidR="001102CD" w:rsidRPr="00EE6A49" w:rsidRDefault="001102CD" w:rsidP="001102CD">
      <w:pPr>
        <w:widowControl w:val="0"/>
        <w:autoSpaceDE w:val="0"/>
        <w:autoSpaceDN w:val="0"/>
        <w:rPr>
          <w:rFonts w:ascii="Times New Roman" w:hAnsi="Times New Roman" w:cs="Times New Roman"/>
          <w:b/>
        </w:rPr>
      </w:pPr>
      <w:r w:rsidRPr="00EE6A49">
        <w:rPr>
          <w:rFonts w:ascii="Times New Roman" w:hAnsi="Times New Roman" w:cs="Times New Roman"/>
          <w:b/>
        </w:rPr>
        <w:t xml:space="preserve">            </w:t>
      </w:r>
    </w:p>
    <w:p w:rsidR="001102CD" w:rsidRPr="00EE6A49" w:rsidRDefault="001102CD" w:rsidP="001102CD">
      <w:pPr>
        <w:shd w:val="clear" w:color="auto" w:fill="FFFFFF"/>
        <w:adjustRightInd w:val="0"/>
        <w:jc w:val="center"/>
        <w:rPr>
          <w:rFonts w:ascii="Times New Roman" w:hAnsi="Times New Roman" w:cs="Times New Roman"/>
          <w:b/>
        </w:rPr>
      </w:pPr>
      <w:r w:rsidRPr="00EE6A49">
        <w:rPr>
          <w:rFonts w:ascii="Times New Roman" w:hAnsi="Times New Roman" w:cs="Times New Roman"/>
          <w:b/>
        </w:rPr>
        <w:t>РАЗДЕЛ 4.</w:t>
      </w:r>
    </w:p>
    <w:p w:rsidR="001102CD" w:rsidRPr="00EE6A49" w:rsidRDefault="001102CD" w:rsidP="001102CD">
      <w:pPr>
        <w:shd w:val="clear" w:color="auto" w:fill="FFFFFF"/>
        <w:adjustRightInd w:val="0"/>
        <w:jc w:val="center"/>
        <w:rPr>
          <w:rFonts w:ascii="Times New Roman" w:hAnsi="Times New Roman" w:cs="Times New Roman"/>
          <w:b/>
        </w:rPr>
      </w:pPr>
      <w:bookmarkStart w:id="1" w:name="_Hlk82902076"/>
      <w:r w:rsidRPr="00EE6A49">
        <w:rPr>
          <w:rFonts w:ascii="Times New Roman" w:hAnsi="Times New Roman" w:cs="Times New Roman"/>
          <w:b/>
        </w:rPr>
        <w:t>КАЛЕНДАРНО-ТЕМАТИЧЕСКОЕ ПЛАНИРОВАНИЕ НА УЧЕБНЫЙ ГОД</w:t>
      </w:r>
    </w:p>
    <w:p w:rsidR="001102CD" w:rsidRPr="00EE6A49" w:rsidRDefault="001102CD" w:rsidP="001102CD">
      <w:pPr>
        <w:rPr>
          <w:rFonts w:ascii="Times New Roman" w:hAnsi="Times New Roman" w:cs="Times New Roman"/>
          <w:b/>
        </w:rPr>
      </w:pPr>
      <w:r w:rsidRPr="00EE6A49">
        <w:rPr>
          <w:rFonts w:ascii="Times New Roman" w:hAnsi="Times New Roman" w:cs="Times New Roman"/>
        </w:rPr>
        <w:t xml:space="preserve">      </w:t>
      </w:r>
      <w:r w:rsidRPr="00EE6A49">
        <w:rPr>
          <w:rFonts w:ascii="Times New Roman" w:hAnsi="Times New Roman" w:cs="Times New Roman"/>
          <w:b/>
        </w:rPr>
        <w:t xml:space="preserve"> Календарно - тематическое планирование по географии 7-класс.  </w:t>
      </w:r>
    </w:p>
    <w:p w:rsidR="001102CD" w:rsidRPr="00EE6A49" w:rsidRDefault="001102CD" w:rsidP="001102CD">
      <w:pPr>
        <w:jc w:val="both"/>
        <w:rPr>
          <w:rFonts w:ascii="Times New Roman" w:hAnsi="Times New Roman" w:cs="Times New Roman"/>
          <w:lang w:eastAsia="en-US"/>
        </w:rPr>
      </w:pPr>
      <w:r w:rsidRPr="00EE6A49">
        <w:rPr>
          <w:rFonts w:ascii="Times New Roman" w:hAnsi="Times New Roman" w:cs="Times New Roman"/>
          <w:lang w:eastAsia="en-US"/>
        </w:rPr>
        <w:t xml:space="preserve">  Учебник: География. Предметная линия учебников «Полярная звезда». 7 класс/ В.В.Николина, А.И.Алексеев, Е.К.Липкина. – М.: Просвещение, 2014года.</w:t>
      </w:r>
    </w:p>
    <w:p w:rsidR="001102CD" w:rsidRPr="00EE6A49" w:rsidRDefault="001102CD" w:rsidP="001102CD">
      <w:pPr>
        <w:pStyle w:val="Default"/>
        <w:rPr>
          <w:b/>
        </w:rPr>
      </w:pPr>
    </w:p>
    <w:tbl>
      <w:tblPr>
        <w:tblW w:w="52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971"/>
        <w:gridCol w:w="971"/>
        <w:gridCol w:w="5525"/>
        <w:gridCol w:w="1592"/>
      </w:tblGrid>
      <w:tr w:rsidR="001102CD" w:rsidRPr="00EE6A49" w:rsidTr="004E7D14">
        <w:tc>
          <w:tcPr>
            <w:tcW w:w="409" w:type="pct"/>
            <w:vMerge w:val="restar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  <w:rPr>
                <w:b/>
              </w:rPr>
            </w:pPr>
            <w:r w:rsidRPr="00EE6A49">
              <w:rPr>
                <w:b/>
              </w:rPr>
              <w:t xml:space="preserve">   № урока</w:t>
            </w:r>
          </w:p>
        </w:tc>
        <w:tc>
          <w:tcPr>
            <w:tcW w:w="984" w:type="pct"/>
            <w:gridSpan w:val="2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  <w:rPr>
                <w:b/>
              </w:rPr>
            </w:pPr>
            <w:r w:rsidRPr="00EE6A49">
              <w:rPr>
                <w:b/>
              </w:rPr>
              <w:t xml:space="preserve">            Дата</w:t>
            </w:r>
          </w:p>
        </w:tc>
        <w:tc>
          <w:tcPr>
            <w:tcW w:w="2800" w:type="pct"/>
            <w:vMerge w:val="restar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  <w:rPr>
                <w:b/>
              </w:rPr>
            </w:pPr>
            <w:r w:rsidRPr="00EE6A49">
              <w:rPr>
                <w:b/>
              </w:rPr>
              <w:t xml:space="preserve">                                  Тема урока</w:t>
            </w:r>
          </w:p>
        </w:tc>
        <w:tc>
          <w:tcPr>
            <w:tcW w:w="807" w:type="pct"/>
            <w:vMerge w:val="restar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  <w:rPr>
                <w:b/>
              </w:rPr>
            </w:pPr>
          </w:p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  <w:rPr>
                <w:b/>
              </w:rPr>
            </w:pPr>
            <w:r w:rsidRPr="00EE6A49">
              <w:rPr>
                <w:b/>
              </w:rPr>
              <w:t xml:space="preserve">Примечания </w:t>
            </w:r>
          </w:p>
        </w:tc>
      </w:tr>
      <w:tr w:rsidR="001102CD" w:rsidRPr="00EE6A49" w:rsidTr="004E7D14">
        <w:tc>
          <w:tcPr>
            <w:tcW w:w="409" w:type="pct"/>
            <w:vMerge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  <w:rPr>
                <w:b/>
              </w:rPr>
            </w:pP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  <w:rPr>
                <w:b/>
              </w:rPr>
            </w:pPr>
            <w:r w:rsidRPr="00EE6A49">
              <w:rPr>
                <w:b/>
              </w:rPr>
              <w:t xml:space="preserve"> План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  <w:rPr>
                <w:b/>
              </w:rPr>
            </w:pPr>
            <w:r w:rsidRPr="00EE6A49">
              <w:rPr>
                <w:b/>
              </w:rPr>
              <w:t>Факт</w:t>
            </w:r>
          </w:p>
        </w:tc>
        <w:tc>
          <w:tcPr>
            <w:tcW w:w="2800" w:type="pct"/>
            <w:vMerge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  <w:rPr>
                <w:b/>
              </w:rPr>
            </w:pPr>
          </w:p>
        </w:tc>
        <w:tc>
          <w:tcPr>
            <w:tcW w:w="807" w:type="pct"/>
            <w:vMerge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  <w:rPr>
                <w:b/>
              </w:rPr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1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06.09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right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  <w:b/>
              </w:rPr>
              <w:t>Введение.</w:t>
            </w:r>
            <w:r w:rsidRPr="00EE6A49">
              <w:rPr>
                <w:rFonts w:ascii="Times New Roman" w:hAnsi="Times New Roman" w:cs="Times New Roman"/>
              </w:rPr>
              <w:t xml:space="preserve">  Изучение географии в 7 классе. 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2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07.09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right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E6A49">
              <w:rPr>
                <w:rFonts w:ascii="Times New Roman" w:hAnsi="Times New Roman" w:cs="Times New Roman"/>
                <w:b/>
              </w:rPr>
              <w:t>Повторение  за курс  6 класса.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3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13.09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right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E6A49">
              <w:rPr>
                <w:rFonts w:ascii="Times New Roman" w:hAnsi="Times New Roman" w:cs="Times New Roman"/>
                <w:b/>
              </w:rPr>
              <w:t xml:space="preserve">Природа Земли. </w:t>
            </w:r>
            <w:r w:rsidRPr="00EE6A49">
              <w:rPr>
                <w:rFonts w:ascii="Times New Roman" w:hAnsi="Times New Roman" w:cs="Times New Roman"/>
              </w:rPr>
              <w:t>Развитие земной коры.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rPr>
          <w:trHeight w:val="353"/>
        </w:trPr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4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14.09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right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E6A49">
              <w:rPr>
                <w:rFonts w:ascii="Times New Roman" w:hAnsi="Times New Roman" w:cs="Times New Roman"/>
              </w:rPr>
              <w:t>Земная кора на карте.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5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20.09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right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E6A49">
              <w:rPr>
                <w:rFonts w:ascii="Times New Roman" w:hAnsi="Times New Roman" w:cs="Times New Roman"/>
              </w:rPr>
              <w:t>Летоисчисление.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6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21.09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right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E6A49">
              <w:rPr>
                <w:rFonts w:ascii="Times New Roman" w:hAnsi="Times New Roman" w:cs="Times New Roman"/>
                <w:b/>
                <w:bCs/>
              </w:rPr>
              <w:t>Практическая работа№1</w:t>
            </w:r>
            <w:r w:rsidRPr="00EE6A49">
              <w:rPr>
                <w:rFonts w:ascii="Times New Roman" w:hAnsi="Times New Roman" w:cs="Times New Roman"/>
              </w:rPr>
              <w:t xml:space="preserve"> Описание элементов рельефа. Изменение элементов рельефа своей местности под воздействием хозяйственной деятельности.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7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27.09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right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  <w:b/>
              </w:rPr>
              <w:t>Пр. работа №2</w:t>
            </w:r>
            <w:r w:rsidRPr="00EE6A49">
              <w:rPr>
                <w:rFonts w:ascii="Times New Roman" w:hAnsi="Times New Roman" w:cs="Times New Roman"/>
              </w:rPr>
              <w:t xml:space="preserve"> «Определение взаимосвязи  строением земной коры и рельефом».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8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28.09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  <w:b/>
                <w:bCs/>
              </w:rPr>
              <w:t>Практическая работа №3.</w:t>
            </w:r>
            <w:r w:rsidRPr="00EE6A49">
              <w:rPr>
                <w:rFonts w:ascii="Times New Roman" w:hAnsi="Times New Roman" w:cs="Times New Roman"/>
              </w:rPr>
              <w:t xml:space="preserve"> Нанесение элементов рельефа.  Географические карты.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rPr>
          <w:trHeight w:val="158"/>
        </w:trPr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9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04.10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  <w:b/>
              </w:rPr>
              <w:t xml:space="preserve">Население Земли. </w:t>
            </w:r>
            <w:r w:rsidRPr="00EE6A49">
              <w:rPr>
                <w:rFonts w:ascii="Times New Roman" w:hAnsi="Times New Roman" w:cs="Times New Roman"/>
              </w:rPr>
              <w:t>Народы и их религии.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10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05.10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Города и сельские поселения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11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11.10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Изучение населения по картам и диаграммам: численность, размещение и средняя плотность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12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12.10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  <w:b/>
              </w:rPr>
              <w:t>Пр.работа №4</w:t>
            </w:r>
            <w:r w:rsidRPr="00EE6A49">
              <w:rPr>
                <w:rFonts w:ascii="Times New Roman" w:hAnsi="Times New Roman" w:cs="Times New Roman"/>
              </w:rPr>
              <w:t>. «Обозначение на контурной карте крупнейших стран мира по площади и численности населения».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12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18.10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Температура воздуха на разных широтах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13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19.10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Давление воздуха и осадки на разных широтах.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rPr>
          <w:trHeight w:val="207"/>
        </w:trPr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14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25.10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Общая циркуляция атмосферы.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rPr>
          <w:trHeight w:val="298"/>
        </w:trPr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15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26.10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Климатические пояса и области Земли.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rPr>
          <w:trHeight w:val="609"/>
        </w:trPr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16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08.11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  <w:b/>
              </w:rPr>
              <w:t>Пр. работа №5</w:t>
            </w:r>
            <w:r w:rsidRPr="00EE6A49">
              <w:rPr>
                <w:rFonts w:ascii="Times New Roman" w:hAnsi="Times New Roman" w:cs="Times New Roman"/>
              </w:rPr>
              <w:t xml:space="preserve">.Обозначение на контурной карте границ климатических поясов и областей мира. </w:t>
            </w:r>
            <w:r w:rsidRPr="00EE6A49">
              <w:rPr>
                <w:rFonts w:ascii="Times New Roman" w:hAnsi="Times New Roman" w:cs="Times New Roman"/>
                <w:b/>
              </w:rPr>
              <w:t>ИТОГОВАЯ</w:t>
            </w:r>
            <w:r w:rsidRPr="00EE6A49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17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09.11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Океанические течения.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18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15.11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Реки и озера Земли.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19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16.11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  <w:b/>
              </w:rPr>
              <w:t>Пр.работа№6</w:t>
            </w:r>
            <w:r w:rsidRPr="00EE6A49">
              <w:rPr>
                <w:rFonts w:ascii="Times New Roman" w:hAnsi="Times New Roman" w:cs="Times New Roman"/>
              </w:rPr>
              <w:t>. «Составление комплексной характеристики одного из объектов гидросферы ».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20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22.11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Растительный и животный мир Земли.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21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23.11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Почвы.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22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29.11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Природные зоны Земли.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lastRenderedPageBreak/>
              <w:t>23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30.11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Географические пояса.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24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06.12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  <w:b/>
              </w:rPr>
              <w:t>Промежуточная аттестация</w:t>
            </w:r>
            <w:r w:rsidRPr="00EE6A49">
              <w:rPr>
                <w:rFonts w:ascii="Times New Roman" w:hAnsi="Times New Roman" w:cs="Times New Roman"/>
              </w:rPr>
              <w:t xml:space="preserve"> по теме: Природа земли.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25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07.12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  <w:b/>
              </w:rPr>
              <w:t>Океаны.</w:t>
            </w:r>
            <w:r w:rsidRPr="00EE6A49">
              <w:rPr>
                <w:rFonts w:ascii="Times New Roman" w:hAnsi="Times New Roman" w:cs="Times New Roman"/>
              </w:rPr>
              <w:t xml:space="preserve"> Тихий океан. Северный Ледовитый.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26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13.12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 xml:space="preserve"> Атлантический океан и Индийский океан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27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14.12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Составление сравнительной характеристики двух океанов 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  <w:rPr>
                <w:rStyle w:val="c1"/>
              </w:rPr>
            </w:pPr>
          </w:p>
        </w:tc>
      </w:tr>
      <w:tr w:rsidR="001102CD" w:rsidRPr="00EE6A49" w:rsidTr="004E7D14">
        <w:trPr>
          <w:trHeight w:val="329"/>
        </w:trPr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28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20.12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E6A49">
              <w:rPr>
                <w:rFonts w:ascii="Times New Roman" w:hAnsi="Times New Roman" w:cs="Times New Roman"/>
                <w:b/>
              </w:rPr>
              <w:t>Материки.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rPr>
          <w:trHeight w:val="252"/>
        </w:trPr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29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21.12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Объединение и разделение мира.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30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27.12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 xml:space="preserve">Африка: образ материка. 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rPr>
          <w:trHeight w:val="317"/>
        </w:trPr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31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28.12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  <w:b/>
              </w:rPr>
              <w:t>Пр.работа№7 «</w:t>
            </w:r>
            <w:r w:rsidRPr="00EE6A49">
              <w:rPr>
                <w:rFonts w:ascii="Times New Roman" w:hAnsi="Times New Roman" w:cs="Times New Roman"/>
              </w:rPr>
              <w:t>Определение ГП Африки».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32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10.01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Африка: образ материка  (рельеф, климат).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rPr>
          <w:trHeight w:val="322"/>
        </w:trPr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33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11.01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Составление описания крупных форм рельефа.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34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17.01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Африка в мире (население, хозяйство)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35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18.01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Африка:  природные зоны, путешествие 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36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24.01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Египет. Проект-презентация.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37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25.01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Разработка проекта «Создание национального парка в Танзании».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rPr>
          <w:trHeight w:val="206"/>
        </w:trPr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38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31.01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  <w:b/>
              </w:rPr>
              <w:t>Австралия</w:t>
            </w:r>
            <w:r w:rsidRPr="00EE6A49">
              <w:rPr>
                <w:rFonts w:ascii="Times New Roman" w:hAnsi="Times New Roman" w:cs="Times New Roman"/>
              </w:rPr>
              <w:t xml:space="preserve">. Образ материка. 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39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02.02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  <w:b/>
              </w:rPr>
              <w:t>Пр. работа №8</w:t>
            </w:r>
            <w:r w:rsidRPr="00EE6A49">
              <w:rPr>
                <w:rFonts w:ascii="Times New Roman" w:hAnsi="Times New Roman" w:cs="Times New Roman"/>
              </w:rPr>
              <w:t xml:space="preserve"> «Определение ГП Австралии»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40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07.02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Австралия образ материка (климат, реки).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41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08.02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Австралия: путешествие (природные  зоны).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42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14.02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  <w:b/>
              </w:rPr>
              <w:t>Промежуточная аттестация</w:t>
            </w:r>
            <w:r w:rsidRPr="00EE6A49">
              <w:rPr>
                <w:rFonts w:ascii="Times New Roman" w:hAnsi="Times New Roman" w:cs="Times New Roman"/>
              </w:rPr>
              <w:t xml:space="preserve"> по теме: Африка. Австралия.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43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15.02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E6A49">
              <w:rPr>
                <w:rFonts w:ascii="Times New Roman" w:hAnsi="Times New Roman" w:cs="Times New Roman"/>
                <w:b/>
              </w:rPr>
              <w:t xml:space="preserve">Антарктида. </w:t>
            </w:r>
            <w:r w:rsidRPr="00EE6A49">
              <w:rPr>
                <w:rFonts w:ascii="Times New Roman" w:hAnsi="Times New Roman" w:cs="Times New Roman"/>
              </w:rPr>
              <w:t>Образ материка</w:t>
            </w:r>
            <w:r w:rsidRPr="00EE6A49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44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21.02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  <w:b/>
              </w:rPr>
              <w:t>Пр. работа №9</w:t>
            </w:r>
            <w:r w:rsidRPr="00EE6A49">
              <w:rPr>
                <w:rFonts w:ascii="Times New Roman" w:hAnsi="Times New Roman" w:cs="Times New Roman"/>
              </w:rPr>
              <w:t xml:space="preserve"> «Определение ГП Антарктиды».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  <w:rPr>
                <w:b/>
              </w:rPr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45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22.02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Антарктида и её природа.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46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28.02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  <w:b/>
              </w:rPr>
              <w:t>Южная Америка</w:t>
            </w:r>
            <w:r w:rsidRPr="00EE6A49">
              <w:rPr>
                <w:rFonts w:ascii="Times New Roman" w:hAnsi="Times New Roman" w:cs="Times New Roman"/>
              </w:rPr>
              <w:t xml:space="preserve"> образ материка.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47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01.03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 xml:space="preserve"> </w:t>
            </w:r>
            <w:r w:rsidRPr="00EE6A49">
              <w:rPr>
                <w:rFonts w:ascii="Times New Roman" w:hAnsi="Times New Roman" w:cs="Times New Roman"/>
                <w:b/>
              </w:rPr>
              <w:t>Пр. работа №10</w:t>
            </w:r>
            <w:r w:rsidRPr="00EE6A49">
              <w:rPr>
                <w:rFonts w:ascii="Times New Roman" w:hAnsi="Times New Roman" w:cs="Times New Roman"/>
              </w:rPr>
              <w:t xml:space="preserve"> «Определение ГП Южной Америки».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48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07.03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Южная Америка. Климат , внутренние воды.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rPr>
          <w:trHeight w:val="290"/>
        </w:trPr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49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14.03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Латиноамериканские страны.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rPr>
          <w:trHeight w:val="290"/>
        </w:trPr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50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15.03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Бразилия.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51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28.03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Южная Америка: Путешествие. Природные зоны.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52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29.03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  <w:b/>
              </w:rPr>
              <w:t>Пр. работа №11</w:t>
            </w:r>
            <w:r w:rsidRPr="00EE6A49">
              <w:rPr>
                <w:rFonts w:ascii="Times New Roman" w:hAnsi="Times New Roman" w:cs="Times New Roman"/>
              </w:rPr>
              <w:t>Разработка туристического маршрута по Южной Америке.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53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04.04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  <w:b/>
              </w:rPr>
              <w:t>Северная  Америка</w:t>
            </w:r>
            <w:r w:rsidRPr="00EE6A49">
              <w:rPr>
                <w:rFonts w:ascii="Times New Roman" w:hAnsi="Times New Roman" w:cs="Times New Roman"/>
              </w:rPr>
              <w:t>. Образ материка.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54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05.04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  <w:b/>
              </w:rPr>
              <w:t>Пр. работа №12</w:t>
            </w:r>
            <w:r w:rsidRPr="00EE6A49">
              <w:rPr>
                <w:rFonts w:ascii="Times New Roman" w:hAnsi="Times New Roman" w:cs="Times New Roman"/>
              </w:rPr>
              <w:t xml:space="preserve">. «Определение ГП материка.  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rPr>
          <w:trHeight w:val="361"/>
        </w:trPr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55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11.04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 xml:space="preserve">Англо - Саксонская Америка. 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56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12.04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Северная  Америка: Путешествие. Природные зоны.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rPr>
          <w:trHeight w:val="398"/>
        </w:trPr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57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18.04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Соединённые Штаты Америки.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58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19.04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  <w:b/>
              </w:rPr>
              <w:t>Пр. работа №13</w:t>
            </w:r>
            <w:r w:rsidRPr="00EE6A49">
              <w:rPr>
                <w:rFonts w:ascii="Times New Roman" w:hAnsi="Times New Roman" w:cs="Times New Roman"/>
              </w:rPr>
              <w:t>. «Составление комплексной характеристики одной из стран Сев. Америки.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  <w:rPr>
                <w:rStyle w:val="c1"/>
              </w:rPr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59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25.04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  <w:b/>
              </w:rPr>
              <w:t>Промежуточная аттестация</w:t>
            </w:r>
            <w:r w:rsidRPr="00EE6A49">
              <w:rPr>
                <w:rFonts w:ascii="Times New Roman" w:hAnsi="Times New Roman" w:cs="Times New Roman"/>
              </w:rPr>
              <w:t>. По теме: «Северная Америка».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  <w:rPr>
                <w:rStyle w:val="c1"/>
              </w:rPr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60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26.04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  <w:b/>
              </w:rPr>
              <w:t>Евразия.</w:t>
            </w:r>
            <w:r w:rsidRPr="00EE6A49">
              <w:rPr>
                <w:rFonts w:ascii="Times New Roman" w:hAnsi="Times New Roman" w:cs="Times New Roman"/>
              </w:rPr>
              <w:t xml:space="preserve"> Образ материка.  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  <w:rPr>
                <w:rStyle w:val="c1"/>
              </w:rPr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61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03.05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  <w:b/>
              </w:rPr>
              <w:t>Пр. работа №14</w:t>
            </w:r>
            <w:r w:rsidRPr="00EE6A49">
              <w:rPr>
                <w:rFonts w:ascii="Times New Roman" w:hAnsi="Times New Roman" w:cs="Times New Roman"/>
              </w:rPr>
              <w:t xml:space="preserve"> «Определение ГП Евразии»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62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10.05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Евразия образ материка.  Рельеф, климат, внутренние воды.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lastRenderedPageBreak/>
              <w:t>63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05.05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  <w:b/>
              </w:rPr>
              <w:t>Пр. работа №15</w:t>
            </w:r>
            <w:r w:rsidRPr="00EE6A49">
              <w:rPr>
                <w:rFonts w:ascii="Times New Roman" w:hAnsi="Times New Roman" w:cs="Times New Roman"/>
              </w:rPr>
              <w:t>. Определение отличий климатических областей умеренного пояса Евразии.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64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16.05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Европа в мире. Европейские страны.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rPr>
          <w:trHeight w:val="352"/>
        </w:trPr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65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17.05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Азия: Китай. Индия. Япония.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rPr>
          <w:trHeight w:val="358"/>
        </w:trPr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66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23.05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Россия в мире.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67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24.05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Итоговое повторение по теме. «Евразия».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1102CD" w:rsidRPr="00EE6A49" w:rsidTr="004E7D14">
        <w:tc>
          <w:tcPr>
            <w:tcW w:w="409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68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25.05</w:t>
            </w:r>
          </w:p>
        </w:tc>
        <w:tc>
          <w:tcPr>
            <w:tcW w:w="492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Составление творческих проектов.</w:t>
            </w:r>
          </w:p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  <w:r w:rsidRPr="00EE6A49">
              <w:t>Страны мира.</w:t>
            </w:r>
          </w:p>
        </w:tc>
        <w:tc>
          <w:tcPr>
            <w:tcW w:w="807" w:type="pct"/>
          </w:tcPr>
          <w:p w:rsidR="001102CD" w:rsidRPr="00EE6A49" w:rsidRDefault="001102CD" w:rsidP="004E7D14">
            <w:pPr>
              <w:pStyle w:val="a6"/>
              <w:spacing w:before="0" w:beforeAutospacing="0" w:after="0" w:afterAutospacing="0"/>
              <w:jc w:val="both"/>
            </w:pPr>
          </w:p>
        </w:tc>
      </w:tr>
    </w:tbl>
    <w:p w:rsidR="001102CD" w:rsidRPr="00276CEB" w:rsidRDefault="001102CD" w:rsidP="001102CD">
      <w:pPr>
        <w:ind w:firstLine="709"/>
        <w:jc w:val="both"/>
        <w:rPr>
          <w:rFonts w:ascii="Times New Roman" w:hAnsi="Times New Roman" w:cs="Times New Roman"/>
          <w:b/>
        </w:rPr>
      </w:pPr>
      <w:r w:rsidRPr="00EE6A49">
        <w:rPr>
          <w:rFonts w:ascii="Times New Roman" w:hAnsi="Times New Roman" w:cs="Times New Roman"/>
          <w:b/>
        </w:rPr>
        <w:t xml:space="preserve">                                    </w:t>
      </w:r>
      <w:bookmarkEnd w:id="1"/>
    </w:p>
    <w:p w:rsidR="001102CD" w:rsidRDefault="001102CD" w:rsidP="001102CD">
      <w:pPr>
        <w:pStyle w:val="Default"/>
        <w:rPr>
          <w:b/>
        </w:rPr>
      </w:pPr>
    </w:p>
    <w:p w:rsidR="001102CD" w:rsidRPr="00EE6A49" w:rsidRDefault="001102CD" w:rsidP="001102CD">
      <w:pPr>
        <w:pStyle w:val="Default"/>
        <w:rPr>
          <w:b/>
        </w:rPr>
      </w:pPr>
    </w:p>
    <w:p w:rsidR="001102CD" w:rsidRPr="00EE6A49" w:rsidRDefault="001102CD" w:rsidP="001102CD">
      <w:pPr>
        <w:autoSpaceDE w:val="0"/>
        <w:autoSpaceDN w:val="0"/>
        <w:adjustRightInd w:val="0"/>
        <w:ind w:left="360"/>
        <w:jc w:val="center"/>
        <w:rPr>
          <w:rFonts w:ascii="Times New Roman" w:eastAsia="Calibri" w:hAnsi="Times New Roman" w:cs="Times New Roman"/>
          <w:b/>
        </w:rPr>
      </w:pPr>
    </w:p>
    <w:p w:rsidR="001102CD" w:rsidRPr="00EE6A49" w:rsidRDefault="001102CD" w:rsidP="001102CD">
      <w:pPr>
        <w:autoSpaceDE w:val="0"/>
        <w:autoSpaceDN w:val="0"/>
        <w:adjustRightInd w:val="0"/>
        <w:ind w:left="360"/>
        <w:jc w:val="center"/>
        <w:rPr>
          <w:rFonts w:ascii="Times New Roman" w:eastAsia="Calibri" w:hAnsi="Times New Roman" w:cs="Times New Roman"/>
          <w:b/>
        </w:rPr>
      </w:pPr>
      <w:r w:rsidRPr="00EE6A49">
        <w:rPr>
          <w:rFonts w:ascii="Times New Roman" w:eastAsia="Calibri" w:hAnsi="Times New Roman" w:cs="Times New Roman"/>
          <w:b/>
        </w:rPr>
        <w:t xml:space="preserve">ЛИСТ КОРРЕКТИРОВКИ </w:t>
      </w:r>
    </w:p>
    <w:p w:rsidR="001102CD" w:rsidRPr="00EE6A49" w:rsidRDefault="001102CD" w:rsidP="001102CD">
      <w:pPr>
        <w:autoSpaceDE w:val="0"/>
        <w:autoSpaceDN w:val="0"/>
        <w:adjustRightInd w:val="0"/>
        <w:ind w:left="360"/>
        <w:jc w:val="center"/>
        <w:rPr>
          <w:rFonts w:ascii="Times New Roman" w:eastAsia="Calibri" w:hAnsi="Times New Roman" w:cs="Times New Roman"/>
          <w:b/>
        </w:rPr>
      </w:pPr>
      <w:r w:rsidRPr="00EE6A49">
        <w:rPr>
          <w:rFonts w:ascii="Times New Roman" w:eastAsia="Calibri" w:hAnsi="Times New Roman" w:cs="Times New Roman"/>
          <w:b/>
        </w:rPr>
        <w:t>КАЛЕНДАРНО-ТЕМАТИЧЕСКОГО ПЛАНИРОВАНИЯ</w:t>
      </w:r>
    </w:p>
    <w:p w:rsidR="001102CD" w:rsidRPr="00EE6A49" w:rsidRDefault="001102CD" w:rsidP="001102CD">
      <w:pPr>
        <w:autoSpaceDE w:val="0"/>
        <w:autoSpaceDN w:val="0"/>
        <w:adjustRightInd w:val="0"/>
        <w:ind w:left="360"/>
        <w:jc w:val="both"/>
        <w:rPr>
          <w:rFonts w:ascii="Times New Roman" w:eastAsia="Calibri" w:hAnsi="Times New Roman" w:cs="Times New Roman"/>
        </w:rPr>
      </w:pPr>
      <w:r w:rsidRPr="00EE6A49">
        <w:rPr>
          <w:rFonts w:ascii="Times New Roman" w:eastAsia="Calibri" w:hAnsi="Times New Roman" w:cs="Times New Roman"/>
        </w:rPr>
        <w:t xml:space="preserve">Предмет_география </w:t>
      </w:r>
    </w:p>
    <w:p w:rsidR="001102CD" w:rsidRPr="00EE6A49" w:rsidRDefault="001102CD" w:rsidP="001102CD">
      <w:pPr>
        <w:autoSpaceDE w:val="0"/>
        <w:autoSpaceDN w:val="0"/>
        <w:adjustRightInd w:val="0"/>
        <w:ind w:left="360"/>
        <w:jc w:val="both"/>
        <w:rPr>
          <w:rFonts w:ascii="Times New Roman" w:eastAsia="Calibri" w:hAnsi="Times New Roman" w:cs="Times New Roman"/>
        </w:rPr>
      </w:pPr>
      <w:r w:rsidRPr="00EE6A49">
        <w:rPr>
          <w:rFonts w:ascii="Times New Roman" w:eastAsia="Calibri" w:hAnsi="Times New Roman" w:cs="Times New Roman"/>
        </w:rPr>
        <w:t xml:space="preserve">Класс -7 класс </w:t>
      </w:r>
    </w:p>
    <w:p w:rsidR="001102CD" w:rsidRPr="00EE6A49" w:rsidRDefault="001102CD" w:rsidP="001102CD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E6A49">
        <w:rPr>
          <w:rFonts w:ascii="Times New Roman" w:eastAsia="Calibri" w:hAnsi="Times New Roman" w:cs="Times New Roman"/>
        </w:rPr>
        <w:t xml:space="preserve">     Учитель_Васильева И.М.</w:t>
      </w:r>
    </w:p>
    <w:p w:rsidR="001102CD" w:rsidRPr="00EE6A49" w:rsidRDefault="001102CD" w:rsidP="001102CD">
      <w:pPr>
        <w:autoSpaceDE w:val="0"/>
        <w:autoSpaceDN w:val="0"/>
        <w:adjustRightInd w:val="0"/>
        <w:ind w:left="360"/>
        <w:jc w:val="both"/>
        <w:rPr>
          <w:rFonts w:ascii="Times New Roman" w:eastAsia="Calibri" w:hAnsi="Times New Roman" w:cs="Times New Roman"/>
        </w:rPr>
      </w:pPr>
    </w:p>
    <w:p w:rsidR="001102CD" w:rsidRPr="00EE6A49" w:rsidRDefault="001102CD" w:rsidP="001102CD">
      <w:pPr>
        <w:autoSpaceDE w:val="0"/>
        <w:autoSpaceDN w:val="0"/>
        <w:adjustRightInd w:val="0"/>
        <w:ind w:left="360"/>
        <w:jc w:val="center"/>
        <w:rPr>
          <w:rFonts w:ascii="Times New Roman" w:eastAsia="Calibri" w:hAnsi="Times New Roman" w:cs="Times New Roman"/>
          <w:b/>
        </w:rPr>
      </w:pPr>
      <w:r w:rsidRPr="00EE6A49">
        <w:rPr>
          <w:rFonts w:ascii="Times New Roman" w:eastAsia="Calibri" w:hAnsi="Times New Roman" w:cs="Times New Roman"/>
          <w:b/>
        </w:rPr>
        <w:t>2021 / 2022 УЧЕБНЫЙ ГОД</w:t>
      </w:r>
    </w:p>
    <w:p w:rsidR="001102CD" w:rsidRPr="00EE6A49" w:rsidRDefault="001102CD" w:rsidP="001102CD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7"/>
        <w:gridCol w:w="2057"/>
        <w:gridCol w:w="1242"/>
        <w:gridCol w:w="1544"/>
        <w:gridCol w:w="1921"/>
        <w:gridCol w:w="1744"/>
      </w:tblGrid>
      <w:tr w:rsidR="001102CD" w:rsidRPr="00EE6A49" w:rsidTr="004E7D14">
        <w:trPr>
          <w:jc w:val="center"/>
        </w:trPr>
        <w:tc>
          <w:tcPr>
            <w:tcW w:w="850" w:type="dxa"/>
            <w:vMerge w:val="restart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E6A49"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2480" w:type="dxa"/>
            <w:vMerge w:val="restart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E6A49">
              <w:rPr>
                <w:rFonts w:ascii="Times New Roman" w:hAnsi="Times New Roman" w:cs="Times New Roman"/>
                <w:lang w:eastAsia="en-US"/>
              </w:rPr>
              <w:t>Тема</w:t>
            </w:r>
          </w:p>
        </w:tc>
        <w:tc>
          <w:tcPr>
            <w:tcW w:w="3004" w:type="dxa"/>
            <w:gridSpan w:val="2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E6A49">
              <w:rPr>
                <w:rFonts w:ascii="Times New Roman" w:hAnsi="Times New Roman" w:cs="Times New Roman"/>
                <w:lang w:eastAsia="en-US"/>
              </w:rPr>
              <w:t>Количество часов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E6A49">
              <w:rPr>
                <w:rFonts w:ascii="Times New Roman" w:hAnsi="Times New Roman" w:cs="Times New Roman"/>
                <w:lang w:eastAsia="en-US"/>
              </w:rPr>
              <w:t>Причина корректировки</w:t>
            </w:r>
          </w:p>
        </w:tc>
        <w:tc>
          <w:tcPr>
            <w:tcW w:w="1748" w:type="dxa"/>
            <w:vMerge w:val="restart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E6A49">
              <w:rPr>
                <w:rFonts w:ascii="Times New Roman" w:hAnsi="Times New Roman" w:cs="Times New Roman"/>
                <w:lang w:eastAsia="en-US"/>
              </w:rPr>
              <w:t>Способ корректировки</w:t>
            </w:r>
          </w:p>
        </w:tc>
      </w:tr>
      <w:tr w:rsidR="001102CD" w:rsidRPr="00EE6A49" w:rsidTr="004E7D14">
        <w:trPr>
          <w:jc w:val="center"/>
        </w:trPr>
        <w:tc>
          <w:tcPr>
            <w:tcW w:w="850" w:type="dxa"/>
            <w:vMerge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80" w:type="dxa"/>
            <w:vMerge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E6A49">
              <w:rPr>
                <w:rFonts w:ascii="Times New Roman" w:hAnsi="Times New Roman" w:cs="Times New Roman"/>
                <w:lang w:eastAsia="en-US"/>
              </w:rPr>
              <w:t>по плану</w:t>
            </w:r>
          </w:p>
        </w:tc>
        <w:tc>
          <w:tcPr>
            <w:tcW w:w="1629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E6A49">
              <w:rPr>
                <w:rFonts w:ascii="Times New Roman" w:hAnsi="Times New Roman" w:cs="Times New Roman"/>
                <w:lang w:eastAsia="en-US"/>
              </w:rPr>
              <w:t>проведено</w:t>
            </w:r>
          </w:p>
        </w:tc>
        <w:tc>
          <w:tcPr>
            <w:tcW w:w="1980" w:type="dxa"/>
            <w:vMerge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vMerge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102CD" w:rsidRPr="00EE6A49" w:rsidTr="004E7D14">
        <w:trPr>
          <w:jc w:val="center"/>
        </w:trPr>
        <w:tc>
          <w:tcPr>
            <w:tcW w:w="850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102CD" w:rsidRPr="00EE6A49" w:rsidTr="004E7D14">
        <w:trPr>
          <w:jc w:val="center"/>
        </w:trPr>
        <w:tc>
          <w:tcPr>
            <w:tcW w:w="850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102CD" w:rsidRPr="00EE6A49" w:rsidTr="004E7D14">
        <w:trPr>
          <w:jc w:val="center"/>
        </w:trPr>
        <w:tc>
          <w:tcPr>
            <w:tcW w:w="850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102CD" w:rsidRPr="00EE6A49" w:rsidTr="004E7D14">
        <w:trPr>
          <w:jc w:val="center"/>
        </w:trPr>
        <w:tc>
          <w:tcPr>
            <w:tcW w:w="850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102CD" w:rsidRPr="00EE6A49" w:rsidTr="004E7D14">
        <w:trPr>
          <w:jc w:val="center"/>
        </w:trPr>
        <w:tc>
          <w:tcPr>
            <w:tcW w:w="850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102CD" w:rsidRPr="00EE6A49" w:rsidTr="004E7D14">
        <w:trPr>
          <w:jc w:val="center"/>
        </w:trPr>
        <w:tc>
          <w:tcPr>
            <w:tcW w:w="850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102CD" w:rsidRPr="00EE6A49" w:rsidTr="004E7D14">
        <w:trPr>
          <w:jc w:val="center"/>
        </w:trPr>
        <w:tc>
          <w:tcPr>
            <w:tcW w:w="850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102CD" w:rsidRPr="00EE6A49" w:rsidTr="004E7D14">
        <w:trPr>
          <w:jc w:val="center"/>
        </w:trPr>
        <w:tc>
          <w:tcPr>
            <w:tcW w:w="850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102CD" w:rsidRPr="00EE6A49" w:rsidTr="004E7D14">
        <w:trPr>
          <w:jc w:val="center"/>
        </w:trPr>
        <w:tc>
          <w:tcPr>
            <w:tcW w:w="850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102CD" w:rsidRPr="00EE6A49" w:rsidTr="004E7D14">
        <w:trPr>
          <w:jc w:val="center"/>
        </w:trPr>
        <w:tc>
          <w:tcPr>
            <w:tcW w:w="850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102CD" w:rsidRPr="00EE6A49" w:rsidTr="004E7D14">
        <w:trPr>
          <w:jc w:val="center"/>
        </w:trPr>
        <w:tc>
          <w:tcPr>
            <w:tcW w:w="850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1102CD" w:rsidRPr="00EE6A49" w:rsidRDefault="001102CD" w:rsidP="004E7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1102CD" w:rsidRPr="00EE6A49" w:rsidRDefault="001102CD" w:rsidP="001102CD">
      <w:pPr>
        <w:autoSpaceDE w:val="0"/>
        <w:autoSpaceDN w:val="0"/>
        <w:adjustRightInd w:val="0"/>
        <w:ind w:left="360"/>
        <w:jc w:val="both"/>
        <w:rPr>
          <w:rFonts w:ascii="Times New Roman" w:eastAsia="Calibri" w:hAnsi="Times New Roman" w:cs="Times New Roman"/>
        </w:rPr>
      </w:pPr>
    </w:p>
    <w:p w:rsidR="001102CD" w:rsidRPr="002C4EF8" w:rsidRDefault="001102CD" w:rsidP="001102CD">
      <w:pPr>
        <w:autoSpaceDE w:val="0"/>
        <w:autoSpaceDN w:val="0"/>
        <w:adjustRightInd w:val="0"/>
        <w:ind w:left="360"/>
        <w:jc w:val="both"/>
        <w:rPr>
          <w:rFonts w:eastAsia="Calibri"/>
        </w:rPr>
      </w:pPr>
    </w:p>
    <w:p w:rsidR="001102CD" w:rsidRPr="006B28AA" w:rsidRDefault="001102CD" w:rsidP="001102CD">
      <w:pPr>
        <w:pStyle w:val="Default"/>
        <w:jc w:val="center"/>
        <w:rPr>
          <w:b/>
        </w:rPr>
      </w:pPr>
    </w:p>
    <w:p w:rsidR="001102CD" w:rsidRDefault="001102CD" w:rsidP="001102CD"/>
    <w:p w:rsidR="001102CD" w:rsidRDefault="001102CD" w:rsidP="00EE6A49">
      <w:pPr>
        <w:rPr>
          <w:rFonts w:ascii="Times New Roman" w:hAnsi="Times New Roman" w:cs="Times New Roman"/>
          <w:b/>
          <w:bCs/>
        </w:rPr>
      </w:pPr>
    </w:p>
    <w:p w:rsidR="00EE6A49" w:rsidRPr="006B28AA" w:rsidRDefault="00EE6A49" w:rsidP="00DA1860">
      <w:pPr>
        <w:ind w:firstLine="425"/>
        <w:rPr>
          <w:b/>
        </w:rPr>
      </w:pPr>
      <w:r w:rsidRPr="00EE6A49">
        <w:rPr>
          <w:rFonts w:ascii="Times New Roman" w:hAnsi="Times New Roman" w:cs="Times New Roman"/>
          <w:b/>
          <w:bCs/>
        </w:rPr>
        <w:t xml:space="preserve">                                           </w:t>
      </w:r>
    </w:p>
    <w:p w:rsidR="00EE6A49" w:rsidRDefault="00EE6A49" w:rsidP="00EE6A49"/>
    <w:sectPr w:rsidR="00EE6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722DA"/>
    <w:multiLevelType w:val="hybridMultilevel"/>
    <w:tmpl w:val="5AE0B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ED1089"/>
    <w:multiLevelType w:val="hybridMultilevel"/>
    <w:tmpl w:val="F82C32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FC611E"/>
    <w:multiLevelType w:val="multilevel"/>
    <w:tmpl w:val="FD1A5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</w:abstractNum>
  <w:abstractNum w:abstractNumId="3">
    <w:nsid w:val="2E7C7AA8"/>
    <w:multiLevelType w:val="hybridMultilevel"/>
    <w:tmpl w:val="4162B7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A64973"/>
    <w:multiLevelType w:val="hybridMultilevel"/>
    <w:tmpl w:val="00A63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C32A3B"/>
    <w:multiLevelType w:val="hybridMultilevel"/>
    <w:tmpl w:val="A7088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0E17AC"/>
    <w:multiLevelType w:val="hybridMultilevel"/>
    <w:tmpl w:val="A9743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587FE1"/>
    <w:multiLevelType w:val="multilevel"/>
    <w:tmpl w:val="3D122E9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>
    <w:nsid w:val="51C651D8"/>
    <w:multiLevelType w:val="hybridMultilevel"/>
    <w:tmpl w:val="431636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5A5D96"/>
    <w:multiLevelType w:val="hybridMultilevel"/>
    <w:tmpl w:val="24C862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FE4284"/>
    <w:multiLevelType w:val="hybridMultilevel"/>
    <w:tmpl w:val="088AF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852C1C"/>
    <w:multiLevelType w:val="hybridMultilevel"/>
    <w:tmpl w:val="C58AE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6F477E"/>
    <w:multiLevelType w:val="hybridMultilevel"/>
    <w:tmpl w:val="B9EAE1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E9374B"/>
    <w:multiLevelType w:val="hybridMultilevel"/>
    <w:tmpl w:val="5A2A65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C04EE5"/>
    <w:multiLevelType w:val="hybridMultilevel"/>
    <w:tmpl w:val="CE98494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4"/>
  </w:num>
  <w:num w:numId="5">
    <w:abstractNumId w:val="5"/>
  </w:num>
  <w:num w:numId="6">
    <w:abstractNumId w:val="13"/>
  </w:num>
  <w:num w:numId="7">
    <w:abstractNumId w:val="1"/>
  </w:num>
  <w:num w:numId="8">
    <w:abstractNumId w:val="10"/>
  </w:num>
  <w:num w:numId="9">
    <w:abstractNumId w:val="12"/>
  </w:num>
  <w:num w:numId="10">
    <w:abstractNumId w:val="11"/>
  </w:num>
  <w:num w:numId="11">
    <w:abstractNumId w:val="8"/>
  </w:num>
  <w:num w:numId="12">
    <w:abstractNumId w:val="6"/>
  </w:num>
  <w:num w:numId="13">
    <w:abstractNumId w:val="14"/>
  </w:num>
  <w:num w:numId="14">
    <w:abstractNumId w:val="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FD9"/>
    <w:rsid w:val="00044FD9"/>
    <w:rsid w:val="001102CD"/>
    <w:rsid w:val="00DA1860"/>
    <w:rsid w:val="00E550D0"/>
    <w:rsid w:val="00EE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FF7ED5-16B5-4E52-98BF-210F40F94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A49"/>
    <w:pPr>
      <w:suppressAutoHyphens/>
      <w:spacing w:after="0" w:line="100" w:lineRule="atLeast"/>
      <w:textAlignment w:val="baseline"/>
    </w:pPr>
    <w:rPr>
      <w:rFonts w:ascii="Arial Unicode MS" w:eastAsia="Arial Unicode MS" w:hAnsi="Arial Unicode MS" w:cs="Arial Unicode MS"/>
      <w:color w:val="000000"/>
      <w:kern w:val="1"/>
      <w:sz w:val="24"/>
      <w:szCs w:val="24"/>
      <w:lang w:val="uk-UA"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EE6A49"/>
    <w:pPr>
      <w:suppressAutoHyphens/>
      <w:spacing w:after="0" w:line="100" w:lineRule="atLeast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customStyle="1" w:styleId="Default">
    <w:name w:val="Default"/>
    <w:uiPriority w:val="99"/>
    <w:rsid w:val="00EE6A49"/>
    <w:pPr>
      <w:suppressAutoHyphens/>
      <w:spacing w:after="0" w:line="100" w:lineRule="atLeast"/>
      <w:textAlignment w:val="baseline"/>
    </w:pPr>
    <w:rPr>
      <w:rFonts w:ascii="Times New Roman" w:eastAsia="Calibri" w:hAnsi="Times New Roman" w:cs="Times New Roman"/>
      <w:color w:val="000000"/>
      <w:kern w:val="1"/>
      <w:sz w:val="24"/>
      <w:szCs w:val="24"/>
      <w:lang w:val="uk-UA" w:eastAsia="hi-IN" w:bidi="hi-IN"/>
    </w:rPr>
  </w:style>
  <w:style w:type="character" w:customStyle="1" w:styleId="a4">
    <w:name w:val="Без интервала Знак"/>
    <w:link w:val="a3"/>
    <w:uiPriority w:val="99"/>
    <w:locked/>
    <w:rsid w:val="00EE6A49"/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styleId="a5">
    <w:name w:val="List Paragraph"/>
    <w:basedOn w:val="a"/>
    <w:uiPriority w:val="99"/>
    <w:qFormat/>
    <w:rsid w:val="00EE6A49"/>
    <w:pPr>
      <w:suppressAutoHyphens w:val="0"/>
      <w:spacing w:line="240" w:lineRule="auto"/>
      <w:ind w:left="720"/>
      <w:contextualSpacing/>
      <w:textAlignment w:val="auto"/>
    </w:pPr>
    <w:rPr>
      <w:rFonts w:ascii="Times New Roman" w:eastAsia="Times New Roman" w:hAnsi="Times New Roman" w:cs="Times New Roman"/>
      <w:color w:val="auto"/>
      <w:kern w:val="0"/>
      <w:lang w:val="ru-RU" w:eastAsia="ru-RU" w:bidi="ar-SA"/>
    </w:rPr>
  </w:style>
  <w:style w:type="paragraph" w:styleId="a6">
    <w:name w:val="Normal (Web)"/>
    <w:basedOn w:val="a"/>
    <w:uiPriority w:val="99"/>
    <w:rsid w:val="00EE6A49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kern w:val="0"/>
      <w:lang w:val="ru-RU" w:eastAsia="ru-RU" w:bidi="ar-SA"/>
    </w:rPr>
  </w:style>
  <w:style w:type="paragraph" w:customStyle="1" w:styleId="zag2">
    <w:name w:val="zag_2"/>
    <w:basedOn w:val="a"/>
    <w:uiPriority w:val="99"/>
    <w:rsid w:val="00EE6A49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kern w:val="0"/>
      <w:lang w:val="ru-RU" w:eastAsia="ru-RU" w:bidi="ar-SA"/>
    </w:rPr>
  </w:style>
  <w:style w:type="character" w:styleId="a7">
    <w:name w:val="Emphasis"/>
    <w:uiPriority w:val="99"/>
    <w:qFormat/>
    <w:rsid w:val="00EE6A49"/>
    <w:rPr>
      <w:rFonts w:cs="Times New Roman"/>
      <w:i/>
      <w:iCs/>
    </w:rPr>
  </w:style>
  <w:style w:type="character" w:customStyle="1" w:styleId="c1">
    <w:name w:val="c1"/>
    <w:uiPriority w:val="99"/>
    <w:rsid w:val="00EE6A4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3545</Words>
  <Characters>20211</Characters>
  <Application>Microsoft Office Word</Application>
  <DocSecurity>0</DocSecurity>
  <Lines>168</Lines>
  <Paragraphs>47</Paragraphs>
  <ScaleCrop>false</ScaleCrop>
  <Company/>
  <LinksUpToDate>false</LinksUpToDate>
  <CharactersWithSpaces>23709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PK6</dc:creator>
  <cp:keywords/>
  <dc:description/>
  <cp:lastModifiedBy>PK6</cp:lastModifiedBy>
  <cp:revision>6</cp:revision>
  <dcterms:created xsi:type="dcterms:W3CDTF">2022-01-04T16:51:00Z</dcterms:created>
  <dcterms:modified xsi:type="dcterms:W3CDTF">2022-01-04T18:50:00Z</dcterms:modified>
</cp:coreProperties>
</file>